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A14" w:rsidRPr="00185202" w:rsidRDefault="00506A14" w:rsidP="00506A14">
      <w:pPr>
        <w:ind w:left="540"/>
      </w:pPr>
    </w:p>
    <w:p w:rsidR="00B545D2" w:rsidRDefault="00B545D2" w:rsidP="00B545D2">
      <w:pPr>
        <w:rPr>
          <w:rFonts w:ascii="Times New Roman" w:hAnsi="Times New Roman" w:cs="Times New Roman"/>
          <w:b/>
          <w:sz w:val="24"/>
          <w:szCs w:val="24"/>
        </w:rPr>
      </w:pPr>
    </w:p>
    <w:p w:rsidR="00506A14" w:rsidRPr="00506A14" w:rsidRDefault="00506A14" w:rsidP="00506A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6A14">
        <w:rPr>
          <w:rFonts w:ascii="Times New Roman" w:hAnsi="Times New Roman" w:cs="Times New Roman"/>
          <w:b/>
          <w:sz w:val="24"/>
          <w:szCs w:val="24"/>
        </w:rPr>
        <w:t>Отчет о техническом состо</w:t>
      </w:r>
      <w:r>
        <w:rPr>
          <w:rFonts w:ascii="Times New Roman" w:hAnsi="Times New Roman" w:cs="Times New Roman"/>
          <w:b/>
          <w:sz w:val="24"/>
          <w:szCs w:val="24"/>
        </w:rPr>
        <w:t>яни</w:t>
      </w:r>
      <w:r w:rsidR="009C2D7E">
        <w:rPr>
          <w:rFonts w:ascii="Times New Roman" w:hAnsi="Times New Roman" w:cs="Times New Roman"/>
          <w:b/>
          <w:sz w:val="24"/>
          <w:szCs w:val="24"/>
        </w:rPr>
        <w:t>и электрических сетей</w:t>
      </w:r>
      <w:r w:rsidR="003E2D36">
        <w:rPr>
          <w:rFonts w:ascii="Times New Roman" w:hAnsi="Times New Roman" w:cs="Times New Roman"/>
          <w:b/>
          <w:sz w:val="24"/>
          <w:szCs w:val="24"/>
        </w:rPr>
        <w:t xml:space="preserve"> ЗАО «</w:t>
      </w:r>
      <w:proofErr w:type="spellStart"/>
      <w:r w:rsidR="003E2D36">
        <w:rPr>
          <w:rFonts w:ascii="Times New Roman" w:hAnsi="Times New Roman" w:cs="Times New Roman"/>
          <w:b/>
          <w:sz w:val="24"/>
          <w:szCs w:val="24"/>
        </w:rPr>
        <w:t>Балтстройиндустрия</w:t>
      </w:r>
      <w:proofErr w:type="spellEnd"/>
      <w:r w:rsidR="003E2D36">
        <w:rPr>
          <w:rFonts w:ascii="Times New Roman" w:hAnsi="Times New Roman" w:cs="Times New Roman"/>
          <w:b/>
          <w:sz w:val="24"/>
          <w:szCs w:val="24"/>
        </w:rPr>
        <w:t xml:space="preserve">»           </w:t>
      </w:r>
      <w:bookmarkStart w:id="0" w:name="_GoBack"/>
      <w:bookmarkEnd w:id="0"/>
      <w:r w:rsidR="009C2D7E">
        <w:rPr>
          <w:rFonts w:ascii="Times New Roman" w:hAnsi="Times New Roman" w:cs="Times New Roman"/>
          <w:b/>
          <w:sz w:val="24"/>
          <w:szCs w:val="24"/>
        </w:rPr>
        <w:t xml:space="preserve"> за 2012</w:t>
      </w:r>
      <w:r w:rsidRPr="00506A14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:rsidR="00506A14" w:rsidRPr="00506A14" w:rsidRDefault="00506A14" w:rsidP="00506A14">
      <w:pPr>
        <w:ind w:left="54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3"/>
        <w:gridCol w:w="2212"/>
        <w:gridCol w:w="1499"/>
        <w:gridCol w:w="1510"/>
        <w:gridCol w:w="2517"/>
      </w:tblGrid>
      <w:tr w:rsidR="00506A14" w:rsidRPr="00506A14" w:rsidTr="003E2D36">
        <w:trPr>
          <w:cantSplit/>
          <w:jc w:val="center"/>
        </w:trPr>
        <w:tc>
          <w:tcPr>
            <w:tcW w:w="1833" w:type="dxa"/>
            <w:vAlign w:val="center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A14">
              <w:rPr>
                <w:rFonts w:ascii="Times New Roman" w:hAnsi="Times New Roman" w:cs="Times New Roman"/>
                <w:b/>
                <w:sz w:val="24"/>
                <w:szCs w:val="24"/>
              </w:rPr>
              <w:t>Период</w:t>
            </w:r>
          </w:p>
        </w:tc>
        <w:tc>
          <w:tcPr>
            <w:tcW w:w="2212" w:type="dxa"/>
            <w:vAlign w:val="center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A14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техническом состоянии сетей</w:t>
            </w:r>
          </w:p>
        </w:tc>
        <w:tc>
          <w:tcPr>
            <w:tcW w:w="1499" w:type="dxa"/>
            <w:vAlign w:val="center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A1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аварий</w:t>
            </w:r>
          </w:p>
        </w:tc>
        <w:tc>
          <w:tcPr>
            <w:tcW w:w="1510" w:type="dxa"/>
            <w:vAlign w:val="center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A1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инцидентов</w:t>
            </w:r>
          </w:p>
        </w:tc>
        <w:tc>
          <w:tcPr>
            <w:tcW w:w="2517" w:type="dxa"/>
            <w:vAlign w:val="center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6A14">
              <w:rPr>
                <w:rFonts w:ascii="Times New Roman" w:hAnsi="Times New Roman" w:cs="Times New Roman"/>
                <w:b/>
                <w:sz w:val="24"/>
                <w:szCs w:val="24"/>
              </w:rPr>
              <w:t>Недоотпуск</w:t>
            </w:r>
            <w:proofErr w:type="spellEnd"/>
            <w:r w:rsidRPr="00506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электроэнергии по авариям, инцидентам, тыс</w:t>
            </w:r>
            <w:proofErr w:type="gramStart"/>
            <w:r w:rsidRPr="00506A14">
              <w:rPr>
                <w:rFonts w:ascii="Times New Roman" w:hAnsi="Times New Roman" w:cs="Times New Roman"/>
                <w:b/>
                <w:sz w:val="24"/>
                <w:szCs w:val="24"/>
              </w:rPr>
              <w:t>.к</w:t>
            </w:r>
            <w:proofErr w:type="gramEnd"/>
            <w:r w:rsidRPr="00506A14">
              <w:rPr>
                <w:rFonts w:ascii="Times New Roman" w:hAnsi="Times New Roman" w:cs="Times New Roman"/>
                <w:b/>
                <w:sz w:val="24"/>
                <w:szCs w:val="24"/>
              </w:rPr>
              <w:t>Вт-ч.</w:t>
            </w:r>
          </w:p>
        </w:tc>
      </w:tr>
      <w:tr w:rsidR="00506A14" w:rsidRPr="00506A14" w:rsidTr="003E2D36">
        <w:trPr>
          <w:cantSplit/>
          <w:jc w:val="center"/>
        </w:trPr>
        <w:tc>
          <w:tcPr>
            <w:tcW w:w="1833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14"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2212" w:type="dxa"/>
          </w:tcPr>
          <w:p w:rsidR="00506A14" w:rsidRPr="00506A14" w:rsidRDefault="00475C6B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Исправное</w:t>
            </w:r>
          </w:p>
        </w:tc>
        <w:tc>
          <w:tcPr>
            <w:tcW w:w="1499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A14" w:rsidRPr="00506A14" w:rsidTr="003E2D36">
        <w:trPr>
          <w:cantSplit/>
          <w:jc w:val="center"/>
        </w:trPr>
        <w:tc>
          <w:tcPr>
            <w:tcW w:w="1833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14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212" w:type="dxa"/>
          </w:tcPr>
          <w:p w:rsidR="00506A14" w:rsidRPr="00506A14" w:rsidRDefault="00475C6B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Исправное</w:t>
            </w:r>
          </w:p>
        </w:tc>
        <w:tc>
          <w:tcPr>
            <w:tcW w:w="1499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A14" w:rsidRPr="00506A14" w:rsidTr="003E2D36">
        <w:trPr>
          <w:cantSplit/>
          <w:jc w:val="center"/>
        </w:trPr>
        <w:tc>
          <w:tcPr>
            <w:tcW w:w="1833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14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2212" w:type="dxa"/>
          </w:tcPr>
          <w:p w:rsidR="00506A14" w:rsidRPr="00506A14" w:rsidRDefault="00475C6B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Исправное</w:t>
            </w:r>
          </w:p>
        </w:tc>
        <w:tc>
          <w:tcPr>
            <w:tcW w:w="1499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A14" w:rsidRPr="00506A14" w:rsidTr="003E2D36">
        <w:trPr>
          <w:cantSplit/>
          <w:jc w:val="center"/>
        </w:trPr>
        <w:tc>
          <w:tcPr>
            <w:tcW w:w="1833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14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212" w:type="dxa"/>
          </w:tcPr>
          <w:p w:rsidR="00506A14" w:rsidRPr="00506A14" w:rsidRDefault="00475C6B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Исправное</w:t>
            </w:r>
          </w:p>
        </w:tc>
        <w:tc>
          <w:tcPr>
            <w:tcW w:w="1499" w:type="dxa"/>
          </w:tcPr>
          <w:p w:rsidR="00506A14" w:rsidRPr="00506A14" w:rsidRDefault="00475C6B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506A14" w:rsidRPr="00506A14" w:rsidRDefault="00475C6B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Отключение ячейки №9 Ф. 30-36 на О-30 ОАО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Янтарьэнерго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06A14" w:rsidRPr="00506A14" w:rsidTr="003E2D36">
        <w:trPr>
          <w:cantSplit/>
          <w:jc w:val="center"/>
        </w:trPr>
        <w:tc>
          <w:tcPr>
            <w:tcW w:w="1833" w:type="dxa"/>
          </w:tcPr>
          <w:p w:rsidR="00506A14" w:rsidRPr="00506A14" w:rsidRDefault="00475C6B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за 2012</w:t>
            </w:r>
            <w:r w:rsidR="00506A14" w:rsidRPr="00506A1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12" w:type="dxa"/>
          </w:tcPr>
          <w:p w:rsidR="00506A14" w:rsidRPr="00506A14" w:rsidRDefault="00475C6B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Исправное</w:t>
            </w:r>
          </w:p>
        </w:tc>
        <w:tc>
          <w:tcPr>
            <w:tcW w:w="1499" w:type="dxa"/>
          </w:tcPr>
          <w:p w:rsidR="00506A14" w:rsidRPr="00506A14" w:rsidRDefault="00475C6B" w:rsidP="00C44333">
            <w:pPr>
              <w:tabs>
                <w:tab w:val="left" w:pos="1010"/>
                <w:tab w:val="center" w:pos="1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75F9" w:rsidRPr="00506A14" w:rsidRDefault="00E275F9">
      <w:pPr>
        <w:rPr>
          <w:rFonts w:ascii="Times New Roman" w:hAnsi="Times New Roman" w:cs="Times New Roman"/>
          <w:sz w:val="24"/>
          <w:szCs w:val="24"/>
        </w:rPr>
      </w:pPr>
    </w:p>
    <w:sectPr w:rsidR="00E275F9" w:rsidRPr="0050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A14"/>
    <w:rsid w:val="00113C55"/>
    <w:rsid w:val="003E2D36"/>
    <w:rsid w:val="00475C6B"/>
    <w:rsid w:val="00506A14"/>
    <w:rsid w:val="009C2D7E"/>
    <w:rsid w:val="00B545D2"/>
    <w:rsid w:val="00E10E38"/>
    <w:rsid w:val="00E275F9"/>
    <w:rsid w:val="00EB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Толян</cp:lastModifiedBy>
  <cp:revision>7</cp:revision>
  <cp:lastPrinted>2013-04-09T11:20:00Z</cp:lastPrinted>
  <dcterms:created xsi:type="dcterms:W3CDTF">2013-04-09T11:13:00Z</dcterms:created>
  <dcterms:modified xsi:type="dcterms:W3CDTF">2013-04-23T18:25:00Z</dcterms:modified>
</cp:coreProperties>
</file>