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4E3" w:rsidRDefault="004514E3" w:rsidP="00063E4B">
      <w:pPr>
        <w:tabs>
          <w:tab w:val="left" w:pos="2325"/>
        </w:tabs>
        <w:ind w:left="54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ЗАО «Балтстройиндустрия» раскрывает информацию согласно Стандартам раскрытия информации субъектами оптового и розничных рынков электрической энергии, утвержденных Постановлением Правительства РФ от 21.01.2004г. №24: </w:t>
      </w:r>
    </w:p>
    <w:p w:rsidR="004514E3" w:rsidRDefault="004514E3" w:rsidP="00063E4B">
      <w:pPr>
        <w:tabs>
          <w:tab w:val="left" w:pos="2325"/>
        </w:tabs>
        <w:ind w:left="54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Пункт 11 Постановления</w:t>
      </w:r>
    </w:p>
    <w:p w:rsidR="004514E3" w:rsidRDefault="004514E3" w:rsidP="00063E4B">
      <w:pPr>
        <w:tabs>
          <w:tab w:val="left" w:pos="2325"/>
        </w:tabs>
        <w:ind w:left="540"/>
        <w:jc w:val="center"/>
        <w:rPr>
          <w:rFonts w:ascii="Times New Roman" w:hAnsi="Times New Roman"/>
          <w:b/>
          <w:sz w:val="24"/>
          <w:szCs w:val="24"/>
        </w:rPr>
      </w:pPr>
      <w:r w:rsidRPr="00063E4B">
        <w:rPr>
          <w:rFonts w:ascii="Times New Roman" w:hAnsi="Times New Roman"/>
          <w:b/>
          <w:sz w:val="24"/>
          <w:szCs w:val="24"/>
        </w:rPr>
        <w:t xml:space="preserve">Сведения о </w:t>
      </w:r>
      <w:r>
        <w:rPr>
          <w:rFonts w:ascii="Times New Roman" w:hAnsi="Times New Roman"/>
          <w:b/>
          <w:sz w:val="24"/>
          <w:szCs w:val="24"/>
        </w:rPr>
        <w:t>тарифах на услуги по перед</w:t>
      </w:r>
      <w:r w:rsidR="00AD62AD">
        <w:rPr>
          <w:rFonts w:ascii="Times New Roman" w:hAnsi="Times New Roman"/>
          <w:b/>
          <w:sz w:val="24"/>
          <w:szCs w:val="24"/>
        </w:rPr>
        <w:t>аче электрической энергии в 2013</w:t>
      </w:r>
      <w:r>
        <w:rPr>
          <w:rFonts w:ascii="Times New Roman" w:hAnsi="Times New Roman"/>
          <w:b/>
          <w:sz w:val="24"/>
          <w:szCs w:val="24"/>
        </w:rPr>
        <w:t xml:space="preserve"> году:</w:t>
      </w:r>
    </w:p>
    <w:p w:rsidR="004514E3" w:rsidRPr="008716B1" w:rsidRDefault="004514E3" w:rsidP="008716B1">
      <w:pPr>
        <w:jc w:val="center"/>
        <w:rPr>
          <w:rFonts w:ascii="Times New Roman" w:hAnsi="Times New Roman"/>
          <w:b/>
          <w:sz w:val="24"/>
          <w:szCs w:val="24"/>
        </w:rPr>
      </w:pPr>
      <w:r w:rsidRPr="008716B1">
        <w:rPr>
          <w:rFonts w:ascii="Times New Roman" w:hAnsi="Times New Roman"/>
          <w:b/>
          <w:sz w:val="24"/>
          <w:szCs w:val="24"/>
        </w:rPr>
        <w:t>Индивидуальные тарифы на услуги по передаче электрической энергии для взаиморасчетов между сетевым</w:t>
      </w:r>
      <w:r w:rsidR="00AD62AD">
        <w:rPr>
          <w:rFonts w:ascii="Times New Roman" w:hAnsi="Times New Roman"/>
          <w:b/>
          <w:sz w:val="24"/>
          <w:szCs w:val="24"/>
        </w:rPr>
        <w:t>и организациями с 01 января 2013 года по 31 июня 2013</w:t>
      </w:r>
      <w:r w:rsidRPr="008716B1">
        <w:rPr>
          <w:rFonts w:ascii="Times New Roman" w:hAnsi="Times New Roman"/>
          <w:b/>
          <w:sz w:val="24"/>
          <w:szCs w:val="24"/>
        </w:rPr>
        <w:t xml:space="preserve">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68"/>
        <w:gridCol w:w="2043"/>
        <w:gridCol w:w="2268"/>
        <w:gridCol w:w="1809"/>
      </w:tblGrid>
      <w:tr w:rsidR="004514E3" w:rsidRPr="00F33A5E" w:rsidTr="008716B1">
        <w:trPr>
          <w:trHeight w:val="260"/>
        </w:trPr>
        <w:tc>
          <w:tcPr>
            <w:tcW w:w="3168" w:type="dxa"/>
            <w:vMerge w:val="restart"/>
            <w:shd w:val="clear" w:color="auto" w:fill="auto"/>
          </w:tcPr>
          <w:p w:rsidR="004514E3" w:rsidRPr="008716B1" w:rsidRDefault="004514E3" w:rsidP="008716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14E3" w:rsidRPr="008716B1" w:rsidRDefault="004514E3" w:rsidP="008716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16B1">
              <w:rPr>
                <w:rFonts w:ascii="Times New Roman" w:hAnsi="Times New Roman"/>
                <w:b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4311" w:type="dxa"/>
            <w:gridSpan w:val="2"/>
            <w:shd w:val="clear" w:color="auto" w:fill="auto"/>
          </w:tcPr>
          <w:p w:rsidR="004514E3" w:rsidRPr="008716B1" w:rsidRDefault="004514E3" w:rsidP="008716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716B1">
              <w:rPr>
                <w:rFonts w:ascii="Times New Roman" w:hAnsi="Times New Roman"/>
                <w:b/>
                <w:sz w:val="24"/>
                <w:szCs w:val="24"/>
              </w:rPr>
              <w:t>Двуставочный</w:t>
            </w:r>
            <w:proofErr w:type="spellEnd"/>
            <w:r w:rsidRPr="008716B1">
              <w:rPr>
                <w:rFonts w:ascii="Times New Roman" w:hAnsi="Times New Roman"/>
                <w:b/>
                <w:sz w:val="24"/>
                <w:szCs w:val="24"/>
              </w:rPr>
              <w:t xml:space="preserve"> тари</w:t>
            </w:r>
            <w:proofErr w:type="gramStart"/>
            <w:r w:rsidRPr="008716B1">
              <w:rPr>
                <w:rFonts w:ascii="Times New Roman" w:hAnsi="Times New Roman"/>
                <w:b/>
                <w:sz w:val="24"/>
                <w:szCs w:val="24"/>
              </w:rPr>
              <w:t>ф(</w:t>
            </w:r>
            <w:proofErr w:type="gramEnd"/>
            <w:r w:rsidRPr="008716B1">
              <w:rPr>
                <w:rFonts w:ascii="Times New Roman" w:hAnsi="Times New Roman"/>
                <w:b/>
                <w:sz w:val="24"/>
                <w:szCs w:val="24"/>
              </w:rPr>
              <w:t>без учета НДС)</w:t>
            </w:r>
          </w:p>
        </w:tc>
        <w:tc>
          <w:tcPr>
            <w:tcW w:w="1809" w:type="dxa"/>
            <w:vMerge w:val="restart"/>
            <w:shd w:val="clear" w:color="auto" w:fill="auto"/>
          </w:tcPr>
          <w:p w:rsidR="004514E3" w:rsidRPr="008716B1" w:rsidRDefault="004514E3" w:rsidP="008716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14E3" w:rsidRPr="008716B1" w:rsidRDefault="00AD62AD" w:rsidP="00AD62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Одноставочный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тариф.</w:t>
            </w:r>
          </w:p>
        </w:tc>
      </w:tr>
      <w:tr w:rsidR="008716B1" w:rsidRPr="00F33A5E" w:rsidTr="008716B1">
        <w:trPr>
          <w:trHeight w:val="1424"/>
        </w:trPr>
        <w:tc>
          <w:tcPr>
            <w:tcW w:w="3168" w:type="dxa"/>
            <w:vMerge/>
            <w:shd w:val="clear" w:color="auto" w:fill="auto"/>
          </w:tcPr>
          <w:p w:rsidR="004514E3" w:rsidRPr="008716B1" w:rsidRDefault="004514E3" w:rsidP="008716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43" w:type="dxa"/>
            <w:shd w:val="clear" w:color="auto" w:fill="auto"/>
          </w:tcPr>
          <w:p w:rsidR="004514E3" w:rsidRPr="008716B1" w:rsidRDefault="004514E3" w:rsidP="008716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16B1">
              <w:rPr>
                <w:rFonts w:ascii="Times New Roman" w:hAnsi="Times New Roman"/>
                <w:b/>
                <w:sz w:val="24"/>
                <w:szCs w:val="24"/>
              </w:rPr>
              <w:t>Ставка за содержание электрических сетей</w:t>
            </w:r>
          </w:p>
        </w:tc>
        <w:tc>
          <w:tcPr>
            <w:tcW w:w="2268" w:type="dxa"/>
            <w:shd w:val="clear" w:color="auto" w:fill="auto"/>
          </w:tcPr>
          <w:p w:rsidR="004514E3" w:rsidRPr="008716B1" w:rsidRDefault="004514E3" w:rsidP="008716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16B1">
              <w:rPr>
                <w:rFonts w:ascii="Times New Roman" w:hAnsi="Times New Roman"/>
                <w:b/>
                <w:sz w:val="24"/>
                <w:szCs w:val="24"/>
              </w:rPr>
              <w:t>Ставка за оплату технологического расход</w:t>
            </w:r>
            <w:proofErr w:type="gramStart"/>
            <w:r w:rsidRPr="008716B1">
              <w:rPr>
                <w:rFonts w:ascii="Times New Roman" w:hAnsi="Times New Roman"/>
                <w:b/>
                <w:sz w:val="24"/>
                <w:szCs w:val="24"/>
              </w:rPr>
              <w:t>а(</w:t>
            </w:r>
            <w:proofErr w:type="gramEnd"/>
            <w:r w:rsidRPr="008716B1">
              <w:rPr>
                <w:rFonts w:ascii="Times New Roman" w:hAnsi="Times New Roman"/>
                <w:b/>
                <w:sz w:val="24"/>
                <w:szCs w:val="24"/>
              </w:rPr>
              <w:t>потерь)</w:t>
            </w:r>
          </w:p>
        </w:tc>
        <w:tc>
          <w:tcPr>
            <w:tcW w:w="1809" w:type="dxa"/>
            <w:vMerge/>
            <w:shd w:val="clear" w:color="auto" w:fill="auto"/>
          </w:tcPr>
          <w:p w:rsidR="004514E3" w:rsidRPr="008716B1" w:rsidRDefault="004514E3" w:rsidP="008716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716B1" w:rsidTr="008716B1">
        <w:tc>
          <w:tcPr>
            <w:tcW w:w="3168" w:type="dxa"/>
            <w:vMerge/>
            <w:shd w:val="clear" w:color="auto" w:fill="auto"/>
          </w:tcPr>
          <w:p w:rsidR="004514E3" w:rsidRPr="008716B1" w:rsidRDefault="004514E3" w:rsidP="00063E4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3" w:type="dxa"/>
            <w:shd w:val="clear" w:color="auto" w:fill="auto"/>
          </w:tcPr>
          <w:p w:rsidR="004514E3" w:rsidRPr="008716B1" w:rsidRDefault="00AD62AD" w:rsidP="008716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4514E3" w:rsidRPr="008716B1">
              <w:rPr>
                <w:rFonts w:ascii="Times New Roman" w:hAnsi="Times New Roman"/>
                <w:sz w:val="24"/>
                <w:szCs w:val="24"/>
              </w:rPr>
              <w:t>уб.</w:t>
            </w:r>
            <w:r w:rsidR="004514E3" w:rsidRPr="00AD62AD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кВ</w:t>
            </w:r>
            <w:r w:rsidR="004514E3" w:rsidRPr="008716B1">
              <w:rPr>
                <w:rFonts w:ascii="Times New Roman" w:hAnsi="Times New Roman"/>
                <w:sz w:val="24"/>
                <w:szCs w:val="24"/>
              </w:rPr>
              <w:t>тмес.</w:t>
            </w:r>
          </w:p>
        </w:tc>
        <w:tc>
          <w:tcPr>
            <w:tcW w:w="2268" w:type="dxa"/>
            <w:shd w:val="clear" w:color="auto" w:fill="auto"/>
          </w:tcPr>
          <w:p w:rsidR="004514E3" w:rsidRPr="008716B1" w:rsidRDefault="004514E3" w:rsidP="008716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6B1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AD62AD">
              <w:rPr>
                <w:rFonts w:ascii="Times New Roman" w:hAnsi="Times New Roman"/>
                <w:sz w:val="24"/>
                <w:szCs w:val="24"/>
              </w:rPr>
              <w:t>/</w:t>
            </w:r>
            <w:r w:rsidR="00AD62AD">
              <w:rPr>
                <w:rFonts w:ascii="Times New Roman" w:hAnsi="Times New Roman"/>
                <w:sz w:val="24"/>
                <w:szCs w:val="24"/>
              </w:rPr>
              <w:t>кВ</w:t>
            </w:r>
            <w:r w:rsidRPr="008716B1">
              <w:rPr>
                <w:rFonts w:ascii="Times New Roman" w:hAnsi="Times New Roman"/>
                <w:sz w:val="24"/>
                <w:szCs w:val="24"/>
              </w:rPr>
              <w:t>тч.</w:t>
            </w:r>
          </w:p>
        </w:tc>
        <w:tc>
          <w:tcPr>
            <w:tcW w:w="1809" w:type="dxa"/>
            <w:shd w:val="clear" w:color="auto" w:fill="auto"/>
          </w:tcPr>
          <w:p w:rsidR="004514E3" w:rsidRPr="008716B1" w:rsidRDefault="004514E3" w:rsidP="008716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6B1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AD62AD">
              <w:rPr>
                <w:rFonts w:ascii="Times New Roman" w:hAnsi="Times New Roman"/>
                <w:sz w:val="24"/>
                <w:szCs w:val="24"/>
              </w:rPr>
              <w:t>/</w:t>
            </w:r>
            <w:r w:rsidR="00AD62AD">
              <w:rPr>
                <w:rFonts w:ascii="Times New Roman" w:hAnsi="Times New Roman"/>
                <w:sz w:val="24"/>
                <w:szCs w:val="24"/>
              </w:rPr>
              <w:t>кВ</w:t>
            </w:r>
            <w:r w:rsidRPr="008716B1">
              <w:rPr>
                <w:rFonts w:ascii="Times New Roman" w:hAnsi="Times New Roman"/>
                <w:sz w:val="24"/>
                <w:szCs w:val="24"/>
              </w:rPr>
              <w:t>тч.</w:t>
            </w:r>
          </w:p>
        </w:tc>
      </w:tr>
      <w:tr w:rsidR="008716B1" w:rsidTr="008716B1">
        <w:tc>
          <w:tcPr>
            <w:tcW w:w="3168" w:type="dxa"/>
            <w:shd w:val="clear" w:color="auto" w:fill="auto"/>
          </w:tcPr>
          <w:p w:rsidR="004514E3" w:rsidRPr="008716B1" w:rsidRDefault="004514E3" w:rsidP="000A7665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716B1">
              <w:rPr>
                <w:rFonts w:ascii="Times New Roman" w:hAnsi="Times New Roman"/>
                <w:sz w:val="24"/>
                <w:szCs w:val="24"/>
              </w:rPr>
              <w:t>ОАО «Янтарьэнерго»</w:t>
            </w:r>
          </w:p>
          <w:p w:rsidR="004514E3" w:rsidRPr="008716B1" w:rsidRDefault="004514E3" w:rsidP="000A7665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716B1">
              <w:rPr>
                <w:rFonts w:ascii="Times New Roman" w:hAnsi="Times New Roman"/>
                <w:sz w:val="24"/>
                <w:szCs w:val="24"/>
              </w:rPr>
              <w:t>ЗАО «Балтстройиндустрия»</w:t>
            </w:r>
          </w:p>
        </w:tc>
        <w:tc>
          <w:tcPr>
            <w:tcW w:w="2043" w:type="dxa"/>
            <w:shd w:val="clear" w:color="auto" w:fill="auto"/>
          </w:tcPr>
          <w:p w:rsidR="004514E3" w:rsidRPr="008716B1" w:rsidRDefault="004514E3" w:rsidP="008716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514E3" w:rsidRPr="008716B1" w:rsidRDefault="00AD62AD" w:rsidP="008716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28,16</w:t>
            </w:r>
          </w:p>
        </w:tc>
        <w:tc>
          <w:tcPr>
            <w:tcW w:w="2268" w:type="dxa"/>
            <w:shd w:val="clear" w:color="auto" w:fill="auto"/>
          </w:tcPr>
          <w:p w:rsidR="004514E3" w:rsidRPr="008716B1" w:rsidRDefault="004514E3" w:rsidP="008716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514E3" w:rsidRPr="008716B1" w:rsidRDefault="00AD62AD" w:rsidP="008716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0,06</w:t>
            </w:r>
          </w:p>
        </w:tc>
        <w:tc>
          <w:tcPr>
            <w:tcW w:w="1809" w:type="dxa"/>
            <w:shd w:val="clear" w:color="auto" w:fill="auto"/>
          </w:tcPr>
          <w:p w:rsidR="004514E3" w:rsidRPr="008716B1" w:rsidRDefault="004514E3" w:rsidP="008716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514E3" w:rsidRPr="008716B1" w:rsidRDefault="00AD62AD" w:rsidP="008716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0,322</w:t>
            </w:r>
          </w:p>
        </w:tc>
      </w:tr>
    </w:tbl>
    <w:p w:rsidR="004514E3" w:rsidRDefault="004514E3" w:rsidP="00853742">
      <w:pPr>
        <w:ind w:left="540"/>
        <w:jc w:val="both"/>
        <w:rPr>
          <w:rFonts w:ascii="Times New Roman" w:hAnsi="Times New Roman"/>
          <w:sz w:val="24"/>
          <w:szCs w:val="24"/>
        </w:rPr>
      </w:pPr>
    </w:p>
    <w:p w:rsidR="004514E3" w:rsidRPr="009A3460" w:rsidRDefault="004514E3" w:rsidP="008716B1">
      <w:pPr>
        <w:jc w:val="center"/>
        <w:rPr>
          <w:rFonts w:ascii="Times New Roman" w:hAnsi="Times New Roman"/>
          <w:b/>
          <w:sz w:val="24"/>
          <w:szCs w:val="24"/>
        </w:rPr>
      </w:pPr>
      <w:r w:rsidRPr="009A3460">
        <w:rPr>
          <w:rFonts w:ascii="Times New Roman" w:hAnsi="Times New Roman"/>
          <w:b/>
          <w:sz w:val="24"/>
          <w:szCs w:val="24"/>
        </w:rPr>
        <w:t>Индивидуальные тарифы на услуги по передаче электрической энергии для взаиморасчетов между сетев</w:t>
      </w:r>
      <w:r w:rsidR="00AD62AD">
        <w:rPr>
          <w:rFonts w:ascii="Times New Roman" w:hAnsi="Times New Roman"/>
          <w:b/>
          <w:sz w:val="24"/>
          <w:szCs w:val="24"/>
        </w:rPr>
        <w:t>ыми организациями с 01 июля 2013 года по 31 декабря 2013</w:t>
      </w:r>
      <w:r w:rsidRPr="009A3460">
        <w:rPr>
          <w:rFonts w:ascii="Times New Roman" w:hAnsi="Times New Roman"/>
          <w:b/>
          <w:sz w:val="24"/>
          <w:szCs w:val="24"/>
        </w:rPr>
        <w:t xml:space="preserve">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68"/>
        <w:gridCol w:w="1980"/>
        <w:gridCol w:w="2331"/>
        <w:gridCol w:w="1809"/>
      </w:tblGrid>
      <w:tr w:rsidR="004514E3" w:rsidRPr="00F33A5E" w:rsidTr="008716B1">
        <w:trPr>
          <w:trHeight w:val="260"/>
        </w:trPr>
        <w:tc>
          <w:tcPr>
            <w:tcW w:w="3168" w:type="dxa"/>
            <w:vMerge w:val="restart"/>
            <w:shd w:val="clear" w:color="auto" w:fill="auto"/>
          </w:tcPr>
          <w:p w:rsidR="004514E3" w:rsidRPr="008716B1" w:rsidRDefault="004514E3" w:rsidP="008716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14E3" w:rsidRPr="008716B1" w:rsidRDefault="004514E3" w:rsidP="008716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16B1">
              <w:rPr>
                <w:rFonts w:ascii="Times New Roman" w:hAnsi="Times New Roman"/>
                <w:b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4311" w:type="dxa"/>
            <w:gridSpan w:val="2"/>
            <w:shd w:val="clear" w:color="auto" w:fill="auto"/>
          </w:tcPr>
          <w:p w:rsidR="004514E3" w:rsidRPr="008716B1" w:rsidRDefault="004514E3" w:rsidP="008716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716B1">
              <w:rPr>
                <w:rFonts w:ascii="Times New Roman" w:hAnsi="Times New Roman"/>
                <w:b/>
                <w:sz w:val="24"/>
                <w:szCs w:val="24"/>
              </w:rPr>
              <w:t>Двуставочный</w:t>
            </w:r>
            <w:proofErr w:type="spellEnd"/>
            <w:r w:rsidRPr="008716B1">
              <w:rPr>
                <w:rFonts w:ascii="Times New Roman" w:hAnsi="Times New Roman"/>
                <w:b/>
                <w:sz w:val="24"/>
                <w:szCs w:val="24"/>
              </w:rPr>
              <w:t xml:space="preserve"> тари</w:t>
            </w:r>
            <w:proofErr w:type="gramStart"/>
            <w:r w:rsidRPr="008716B1">
              <w:rPr>
                <w:rFonts w:ascii="Times New Roman" w:hAnsi="Times New Roman"/>
                <w:b/>
                <w:sz w:val="24"/>
                <w:szCs w:val="24"/>
              </w:rPr>
              <w:t>ф(</w:t>
            </w:r>
            <w:proofErr w:type="gramEnd"/>
            <w:r w:rsidRPr="008716B1">
              <w:rPr>
                <w:rFonts w:ascii="Times New Roman" w:hAnsi="Times New Roman"/>
                <w:b/>
                <w:sz w:val="24"/>
                <w:szCs w:val="24"/>
              </w:rPr>
              <w:t>без учета НДС)</w:t>
            </w:r>
          </w:p>
        </w:tc>
        <w:tc>
          <w:tcPr>
            <w:tcW w:w="1809" w:type="dxa"/>
            <w:vMerge w:val="restart"/>
            <w:shd w:val="clear" w:color="auto" w:fill="auto"/>
          </w:tcPr>
          <w:p w:rsidR="004514E3" w:rsidRPr="008716B1" w:rsidRDefault="004514E3" w:rsidP="008716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14E3" w:rsidRPr="008716B1" w:rsidRDefault="00AD62AD" w:rsidP="00AD62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Одноставочный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тариф.</w:t>
            </w:r>
          </w:p>
        </w:tc>
      </w:tr>
      <w:tr w:rsidR="008716B1" w:rsidRPr="00F33A5E" w:rsidTr="008716B1">
        <w:trPr>
          <w:trHeight w:val="1424"/>
        </w:trPr>
        <w:tc>
          <w:tcPr>
            <w:tcW w:w="3168" w:type="dxa"/>
            <w:vMerge/>
            <w:shd w:val="clear" w:color="auto" w:fill="auto"/>
          </w:tcPr>
          <w:p w:rsidR="004514E3" w:rsidRPr="008716B1" w:rsidRDefault="004514E3" w:rsidP="008716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  <w:shd w:val="clear" w:color="auto" w:fill="auto"/>
          </w:tcPr>
          <w:p w:rsidR="004514E3" w:rsidRPr="008716B1" w:rsidRDefault="004514E3" w:rsidP="008716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16B1">
              <w:rPr>
                <w:rFonts w:ascii="Times New Roman" w:hAnsi="Times New Roman"/>
                <w:b/>
                <w:sz w:val="24"/>
                <w:szCs w:val="24"/>
              </w:rPr>
              <w:t>Ставка за содержание электрических сетей</w:t>
            </w:r>
          </w:p>
        </w:tc>
        <w:tc>
          <w:tcPr>
            <w:tcW w:w="2331" w:type="dxa"/>
            <w:shd w:val="clear" w:color="auto" w:fill="auto"/>
          </w:tcPr>
          <w:p w:rsidR="004514E3" w:rsidRPr="008716B1" w:rsidRDefault="004514E3" w:rsidP="008716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16B1">
              <w:rPr>
                <w:rFonts w:ascii="Times New Roman" w:hAnsi="Times New Roman"/>
                <w:b/>
                <w:sz w:val="24"/>
                <w:szCs w:val="24"/>
              </w:rPr>
              <w:t>Ставка за оплату технологического расход</w:t>
            </w:r>
            <w:proofErr w:type="gramStart"/>
            <w:r w:rsidRPr="008716B1">
              <w:rPr>
                <w:rFonts w:ascii="Times New Roman" w:hAnsi="Times New Roman"/>
                <w:b/>
                <w:sz w:val="24"/>
                <w:szCs w:val="24"/>
              </w:rPr>
              <w:t>а(</w:t>
            </w:r>
            <w:proofErr w:type="gramEnd"/>
            <w:r w:rsidRPr="008716B1">
              <w:rPr>
                <w:rFonts w:ascii="Times New Roman" w:hAnsi="Times New Roman"/>
                <w:b/>
                <w:sz w:val="24"/>
                <w:szCs w:val="24"/>
              </w:rPr>
              <w:t>потерь)</w:t>
            </w:r>
          </w:p>
        </w:tc>
        <w:tc>
          <w:tcPr>
            <w:tcW w:w="1809" w:type="dxa"/>
            <w:vMerge/>
            <w:shd w:val="clear" w:color="auto" w:fill="auto"/>
          </w:tcPr>
          <w:p w:rsidR="004514E3" w:rsidRPr="008716B1" w:rsidRDefault="004514E3" w:rsidP="008716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D62AD" w:rsidTr="008716B1">
        <w:tc>
          <w:tcPr>
            <w:tcW w:w="3168" w:type="dxa"/>
            <w:vMerge/>
            <w:shd w:val="clear" w:color="auto" w:fill="auto"/>
          </w:tcPr>
          <w:p w:rsidR="00AD62AD" w:rsidRPr="008716B1" w:rsidRDefault="00AD62AD" w:rsidP="001D44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shd w:val="clear" w:color="auto" w:fill="auto"/>
          </w:tcPr>
          <w:p w:rsidR="00AD62AD" w:rsidRPr="008716B1" w:rsidRDefault="00AD62AD" w:rsidP="00F75A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8716B1">
              <w:rPr>
                <w:rFonts w:ascii="Times New Roman" w:hAnsi="Times New Roman"/>
                <w:sz w:val="24"/>
                <w:szCs w:val="24"/>
              </w:rPr>
              <w:t>уб.</w:t>
            </w:r>
            <w:r w:rsidRPr="00AD62AD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кВ</w:t>
            </w:r>
            <w:r w:rsidRPr="008716B1">
              <w:rPr>
                <w:rFonts w:ascii="Times New Roman" w:hAnsi="Times New Roman"/>
                <w:sz w:val="24"/>
                <w:szCs w:val="24"/>
              </w:rPr>
              <w:t>тмес.</w:t>
            </w:r>
          </w:p>
        </w:tc>
        <w:tc>
          <w:tcPr>
            <w:tcW w:w="2331" w:type="dxa"/>
            <w:shd w:val="clear" w:color="auto" w:fill="auto"/>
          </w:tcPr>
          <w:p w:rsidR="00AD62AD" w:rsidRPr="008716B1" w:rsidRDefault="00AD62AD" w:rsidP="00F75A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6B1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AD62AD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кВ</w:t>
            </w:r>
            <w:r w:rsidRPr="008716B1">
              <w:rPr>
                <w:rFonts w:ascii="Times New Roman" w:hAnsi="Times New Roman"/>
                <w:sz w:val="24"/>
                <w:szCs w:val="24"/>
              </w:rPr>
              <w:t>тч.</w:t>
            </w:r>
          </w:p>
        </w:tc>
        <w:tc>
          <w:tcPr>
            <w:tcW w:w="1809" w:type="dxa"/>
            <w:shd w:val="clear" w:color="auto" w:fill="auto"/>
          </w:tcPr>
          <w:p w:rsidR="00AD62AD" w:rsidRPr="008716B1" w:rsidRDefault="00AD62AD" w:rsidP="00F75A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6B1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AD62AD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кВ</w:t>
            </w:r>
            <w:r w:rsidRPr="008716B1">
              <w:rPr>
                <w:rFonts w:ascii="Times New Roman" w:hAnsi="Times New Roman"/>
                <w:sz w:val="24"/>
                <w:szCs w:val="24"/>
              </w:rPr>
              <w:t>тч.</w:t>
            </w:r>
          </w:p>
        </w:tc>
      </w:tr>
      <w:tr w:rsidR="00AD62AD" w:rsidTr="008716B1">
        <w:tc>
          <w:tcPr>
            <w:tcW w:w="3168" w:type="dxa"/>
            <w:shd w:val="clear" w:color="auto" w:fill="auto"/>
          </w:tcPr>
          <w:p w:rsidR="00AD62AD" w:rsidRPr="008716B1" w:rsidRDefault="00AD62AD" w:rsidP="001D4449">
            <w:pPr>
              <w:rPr>
                <w:rFonts w:ascii="Times New Roman" w:hAnsi="Times New Roman"/>
                <w:sz w:val="24"/>
                <w:szCs w:val="24"/>
              </w:rPr>
            </w:pPr>
            <w:r w:rsidRPr="008716B1">
              <w:rPr>
                <w:rFonts w:ascii="Times New Roman" w:hAnsi="Times New Roman"/>
                <w:sz w:val="24"/>
                <w:szCs w:val="24"/>
              </w:rPr>
              <w:t>ОАО «Янтарьэнерго»</w:t>
            </w:r>
          </w:p>
          <w:p w:rsidR="00AD62AD" w:rsidRPr="008716B1" w:rsidRDefault="00AD62AD" w:rsidP="001D4449">
            <w:pPr>
              <w:rPr>
                <w:rFonts w:ascii="Times New Roman" w:hAnsi="Times New Roman"/>
                <w:sz w:val="24"/>
                <w:szCs w:val="24"/>
              </w:rPr>
            </w:pPr>
            <w:r w:rsidRPr="008716B1">
              <w:rPr>
                <w:rFonts w:ascii="Times New Roman" w:hAnsi="Times New Roman"/>
                <w:sz w:val="24"/>
                <w:szCs w:val="24"/>
              </w:rPr>
              <w:t>ЗАО «Балтстройиндустрия»</w:t>
            </w:r>
          </w:p>
        </w:tc>
        <w:tc>
          <w:tcPr>
            <w:tcW w:w="1980" w:type="dxa"/>
            <w:shd w:val="clear" w:color="auto" w:fill="auto"/>
          </w:tcPr>
          <w:p w:rsidR="00AD62AD" w:rsidRPr="008716B1" w:rsidRDefault="00AD62AD" w:rsidP="008716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31,65</w:t>
            </w:r>
          </w:p>
        </w:tc>
        <w:tc>
          <w:tcPr>
            <w:tcW w:w="2331" w:type="dxa"/>
            <w:shd w:val="clear" w:color="auto" w:fill="auto"/>
          </w:tcPr>
          <w:p w:rsidR="00AD62AD" w:rsidRPr="008716B1" w:rsidRDefault="00AD62AD" w:rsidP="00AD62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0,06</w:t>
            </w:r>
          </w:p>
        </w:tc>
        <w:tc>
          <w:tcPr>
            <w:tcW w:w="1809" w:type="dxa"/>
            <w:shd w:val="clear" w:color="auto" w:fill="auto"/>
          </w:tcPr>
          <w:p w:rsidR="00AD62AD" w:rsidRPr="008716B1" w:rsidRDefault="00AD62AD" w:rsidP="008716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D62AD" w:rsidRPr="008716B1" w:rsidRDefault="00AD62AD" w:rsidP="008716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0,35</w:t>
            </w:r>
          </w:p>
        </w:tc>
      </w:tr>
    </w:tbl>
    <w:p w:rsidR="004514E3" w:rsidRDefault="004514E3" w:rsidP="00853742">
      <w:pPr>
        <w:ind w:left="540"/>
        <w:rPr>
          <w:rFonts w:ascii="Times New Roman" w:hAnsi="Times New Roman"/>
          <w:sz w:val="24"/>
          <w:szCs w:val="24"/>
        </w:rPr>
      </w:pPr>
      <w:r w:rsidRPr="00063E4B">
        <w:rPr>
          <w:rFonts w:ascii="Times New Roman" w:hAnsi="Times New Roman"/>
          <w:sz w:val="24"/>
          <w:szCs w:val="24"/>
        </w:rPr>
        <w:t>- утвержден</w:t>
      </w:r>
      <w:r>
        <w:rPr>
          <w:rFonts w:ascii="Times New Roman" w:hAnsi="Times New Roman"/>
          <w:sz w:val="24"/>
          <w:szCs w:val="24"/>
        </w:rPr>
        <w:t>ы</w:t>
      </w:r>
      <w:r w:rsidRPr="00063E4B">
        <w:rPr>
          <w:rFonts w:ascii="Times New Roman" w:hAnsi="Times New Roman"/>
          <w:sz w:val="24"/>
          <w:szCs w:val="24"/>
        </w:rPr>
        <w:t xml:space="preserve"> Приказом Службы по государственному регулированию цен и тарифов Калининградской области №</w:t>
      </w:r>
      <w:r w:rsidR="00AD62AD">
        <w:rPr>
          <w:rFonts w:ascii="Times New Roman" w:hAnsi="Times New Roman"/>
          <w:sz w:val="24"/>
          <w:szCs w:val="24"/>
        </w:rPr>
        <w:t>125-01э/12 от 24.12.2012</w:t>
      </w:r>
      <w:r>
        <w:rPr>
          <w:rFonts w:ascii="Times New Roman" w:hAnsi="Times New Roman"/>
          <w:sz w:val="24"/>
          <w:szCs w:val="24"/>
        </w:rPr>
        <w:t>г</w:t>
      </w:r>
      <w:proofErr w:type="gramStart"/>
      <w:r w:rsidR="00AD62AD">
        <w:rPr>
          <w:rFonts w:ascii="Times New Roman" w:hAnsi="Times New Roman"/>
          <w:sz w:val="24"/>
          <w:szCs w:val="24"/>
        </w:rPr>
        <w:t>.</w:t>
      </w:r>
      <w:r w:rsidR="00AD62AD" w:rsidRPr="00AD62AD">
        <w:rPr>
          <w:rFonts w:ascii="Times New Roman" w:hAnsi="Times New Roman"/>
          <w:sz w:val="24"/>
          <w:szCs w:val="24"/>
        </w:rPr>
        <w:t xml:space="preserve">. </w:t>
      </w:r>
      <w:proofErr w:type="gramEnd"/>
      <w:r w:rsidR="00AD62AD" w:rsidRPr="00AD62AD">
        <w:rPr>
          <w:rFonts w:ascii="Times New Roman" w:hAnsi="Times New Roman"/>
          <w:sz w:val="24"/>
          <w:szCs w:val="24"/>
        </w:rPr>
        <w:t>Источник публикации: «</w:t>
      </w:r>
      <w:proofErr w:type="gramStart"/>
      <w:r w:rsidR="00AD62AD" w:rsidRPr="00AD62AD">
        <w:rPr>
          <w:rFonts w:ascii="Times New Roman" w:hAnsi="Times New Roman"/>
          <w:sz w:val="24"/>
          <w:szCs w:val="24"/>
        </w:rPr>
        <w:t>Калининградская</w:t>
      </w:r>
      <w:proofErr w:type="gramEnd"/>
      <w:r w:rsidR="00AD62AD" w:rsidRPr="00AD62AD">
        <w:rPr>
          <w:rFonts w:ascii="Times New Roman" w:hAnsi="Times New Roman"/>
          <w:sz w:val="24"/>
          <w:szCs w:val="24"/>
        </w:rPr>
        <w:t xml:space="preserve"> правда» (вкладыш « Официально») №196-197,28.12.2012г.</w:t>
      </w:r>
    </w:p>
    <w:p w:rsidR="008716B1" w:rsidRDefault="008716B1" w:rsidP="00853742">
      <w:pPr>
        <w:tabs>
          <w:tab w:val="left" w:pos="2325"/>
        </w:tabs>
        <w:ind w:left="540"/>
        <w:rPr>
          <w:rFonts w:ascii="Times New Roman" w:hAnsi="Times New Roman"/>
          <w:b/>
          <w:sz w:val="24"/>
          <w:szCs w:val="24"/>
        </w:rPr>
      </w:pPr>
    </w:p>
    <w:p w:rsidR="008716B1" w:rsidRDefault="008716B1" w:rsidP="00853742">
      <w:pPr>
        <w:tabs>
          <w:tab w:val="left" w:pos="2325"/>
        </w:tabs>
        <w:ind w:left="540"/>
        <w:rPr>
          <w:rFonts w:ascii="Times New Roman" w:hAnsi="Times New Roman"/>
          <w:b/>
          <w:sz w:val="24"/>
          <w:szCs w:val="24"/>
        </w:rPr>
      </w:pPr>
    </w:p>
    <w:p w:rsidR="008716B1" w:rsidRDefault="008716B1" w:rsidP="00853742">
      <w:pPr>
        <w:tabs>
          <w:tab w:val="left" w:pos="2325"/>
        </w:tabs>
        <w:ind w:left="540"/>
        <w:rPr>
          <w:rFonts w:ascii="Times New Roman" w:hAnsi="Times New Roman"/>
          <w:b/>
          <w:sz w:val="24"/>
          <w:szCs w:val="24"/>
        </w:rPr>
      </w:pPr>
    </w:p>
    <w:p w:rsidR="004514E3" w:rsidRDefault="004514E3" w:rsidP="00853742">
      <w:pPr>
        <w:tabs>
          <w:tab w:val="left" w:pos="2325"/>
        </w:tabs>
        <w:ind w:left="540"/>
        <w:rPr>
          <w:rFonts w:ascii="Times New Roman" w:hAnsi="Times New Roman"/>
          <w:b/>
          <w:sz w:val="24"/>
          <w:szCs w:val="24"/>
        </w:rPr>
      </w:pPr>
      <w:r w:rsidRPr="00063E4B">
        <w:rPr>
          <w:rFonts w:ascii="Times New Roman" w:hAnsi="Times New Roman"/>
          <w:b/>
          <w:sz w:val="24"/>
          <w:szCs w:val="24"/>
        </w:rPr>
        <w:lastRenderedPageBreak/>
        <w:t xml:space="preserve">Сведения о </w:t>
      </w:r>
      <w:r>
        <w:rPr>
          <w:rFonts w:ascii="Times New Roman" w:hAnsi="Times New Roman"/>
          <w:b/>
          <w:sz w:val="24"/>
          <w:szCs w:val="24"/>
        </w:rPr>
        <w:t>тарифах на услуги по передаче электрической энергии на 2013 год:</w:t>
      </w:r>
    </w:p>
    <w:p w:rsidR="004514E3" w:rsidRPr="008716B1" w:rsidRDefault="004514E3" w:rsidP="008716B1">
      <w:pPr>
        <w:jc w:val="center"/>
        <w:rPr>
          <w:rFonts w:ascii="Times New Roman" w:hAnsi="Times New Roman"/>
          <w:b/>
          <w:sz w:val="24"/>
          <w:szCs w:val="24"/>
        </w:rPr>
      </w:pPr>
      <w:r w:rsidRPr="008716B1">
        <w:rPr>
          <w:rFonts w:ascii="Times New Roman" w:hAnsi="Times New Roman"/>
          <w:b/>
          <w:sz w:val="24"/>
          <w:szCs w:val="24"/>
        </w:rPr>
        <w:t>Индивидуальные тарифы на услуги по передаче электрической энергии для взаиморасчетов между сетевым</w:t>
      </w:r>
      <w:r w:rsidR="00AD62AD">
        <w:rPr>
          <w:rFonts w:ascii="Times New Roman" w:hAnsi="Times New Roman"/>
          <w:b/>
          <w:sz w:val="24"/>
          <w:szCs w:val="24"/>
        </w:rPr>
        <w:t>и организациями с 01 января 2014 года по 30 июня 2014</w:t>
      </w:r>
      <w:r w:rsidRPr="008716B1">
        <w:rPr>
          <w:rFonts w:ascii="Times New Roman" w:hAnsi="Times New Roman"/>
          <w:b/>
          <w:sz w:val="24"/>
          <w:szCs w:val="24"/>
        </w:rPr>
        <w:t xml:space="preserve">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68"/>
        <w:gridCol w:w="1760"/>
        <w:gridCol w:w="2200"/>
        <w:gridCol w:w="2160"/>
      </w:tblGrid>
      <w:tr w:rsidR="004514E3" w:rsidRPr="00F33A5E" w:rsidTr="008716B1">
        <w:trPr>
          <w:trHeight w:val="260"/>
        </w:trPr>
        <w:tc>
          <w:tcPr>
            <w:tcW w:w="3168" w:type="dxa"/>
            <w:vMerge w:val="restart"/>
            <w:shd w:val="clear" w:color="auto" w:fill="auto"/>
          </w:tcPr>
          <w:p w:rsidR="004514E3" w:rsidRPr="008716B1" w:rsidRDefault="004514E3" w:rsidP="008716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14E3" w:rsidRPr="008716B1" w:rsidRDefault="004514E3" w:rsidP="008716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16B1">
              <w:rPr>
                <w:rFonts w:ascii="Times New Roman" w:hAnsi="Times New Roman"/>
                <w:b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3960" w:type="dxa"/>
            <w:gridSpan w:val="2"/>
            <w:shd w:val="clear" w:color="auto" w:fill="auto"/>
          </w:tcPr>
          <w:p w:rsidR="004514E3" w:rsidRPr="008716B1" w:rsidRDefault="004514E3" w:rsidP="008716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716B1">
              <w:rPr>
                <w:rFonts w:ascii="Times New Roman" w:hAnsi="Times New Roman"/>
                <w:b/>
                <w:sz w:val="24"/>
                <w:szCs w:val="24"/>
              </w:rPr>
              <w:t>Двуставочный</w:t>
            </w:r>
            <w:proofErr w:type="spellEnd"/>
            <w:r w:rsidRPr="008716B1">
              <w:rPr>
                <w:rFonts w:ascii="Times New Roman" w:hAnsi="Times New Roman"/>
                <w:b/>
                <w:sz w:val="24"/>
                <w:szCs w:val="24"/>
              </w:rPr>
              <w:t xml:space="preserve"> тари</w:t>
            </w:r>
            <w:proofErr w:type="gramStart"/>
            <w:r w:rsidRPr="008716B1">
              <w:rPr>
                <w:rFonts w:ascii="Times New Roman" w:hAnsi="Times New Roman"/>
                <w:b/>
                <w:sz w:val="24"/>
                <w:szCs w:val="24"/>
              </w:rPr>
              <w:t>ф(</w:t>
            </w:r>
            <w:proofErr w:type="gramEnd"/>
            <w:r w:rsidRPr="008716B1">
              <w:rPr>
                <w:rFonts w:ascii="Times New Roman" w:hAnsi="Times New Roman"/>
                <w:b/>
                <w:sz w:val="24"/>
                <w:szCs w:val="24"/>
              </w:rPr>
              <w:t>без учета НДС)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4514E3" w:rsidRPr="008716B1" w:rsidRDefault="004514E3" w:rsidP="008716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14E3" w:rsidRPr="008716B1" w:rsidRDefault="004514E3" w:rsidP="00AD62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716B1">
              <w:rPr>
                <w:rFonts w:ascii="Times New Roman" w:hAnsi="Times New Roman"/>
                <w:b/>
                <w:sz w:val="24"/>
                <w:szCs w:val="24"/>
              </w:rPr>
              <w:t>Одн</w:t>
            </w:r>
            <w:r w:rsidR="00AD62AD">
              <w:rPr>
                <w:rFonts w:ascii="Times New Roman" w:hAnsi="Times New Roman"/>
                <w:b/>
                <w:sz w:val="24"/>
                <w:szCs w:val="24"/>
              </w:rPr>
              <w:t>оставочный</w:t>
            </w:r>
            <w:proofErr w:type="spellEnd"/>
            <w:r w:rsidR="00AD62AD">
              <w:rPr>
                <w:rFonts w:ascii="Times New Roman" w:hAnsi="Times New Roman"/>
                <w:b/>
                <w:sz w:val="24"/>
                <w:szCs w:val="24"/>
              </w:rPr>
              <w:t xml:space="preserve"> тариф.</w:t>
            </w:r>
          </w:p>
        </w:tc>
      </w:tr>
      <w:tr w:rsidR="008716B1" w:rsidRPr="00F33A5E" w:rsidTr="008716B1">
        <w:trPr>
          <w:trHeight w:val="1424"/>
        </w:trPr>
        <w:tc>
          <w:tcPr>
            <w:tcW w:w="3168" w:type="dxa"/>
            <w:vMerge/>
            <w:shd w:val="clear" w:color="auto" w:fill="auto"/>
          </w:tcPr>
          <w:p w:rsidR="004514E3" w:rsidRPr="008716B1" w:rsidRDefault="004514E3" w:rsidP="008716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60" w:type="dxa"/>
            <w:shd w:val="clear" w:color="auto" w:fill="auto"/>
          </w:tcPr>
          <w:p w:rsidR="004514E3" w:rsidRPr="008716B1" w:rsidRDefault="004514E3" w:rsidP="008716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16B1">
              <w:rPr>
                <w:rFonts w:ascii="Times New Roman" w:hAnsi="Times New Roman"/>
                <w:b/>
                <w:sz w:val="24"/>
                <w:szCs w:val="24"/>
              </w:rPr>
              <w:t>Ставка за содержание электрических сетей</w:t>
            </w:r>
          </w:p>
        </w:tc>
        <w:tc>
          <w:tcPr>
            <w:tcW w:w="2200" w:type="dxa"/>
            <w:shd w:val="clear" w:color="auto" w:fill="auto"/>
          </w:tcPr>
          <w:p w:rsidR="004514E3" w:rsidRPr="008716B1" w:rsidRDefault="004514E3" w:rsidP="008716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16B1">
              <w:rPr>
                <w:rFonts w:ascii="Times New Roman" w:hAnsi="Times New Roman"/>
                <w:b/>
                <w:sz w:val="24"/>
                <w:szCs w:val="24"/>
              </w:rPr>
              <w:t>Ставка за оплату технологического расход</w:t>
            </w:r>
            <w:proofErr w:type="gramStart"/>
            <w:r w:rsidRPr="008716B1">
              <w:rPr>
                <w:rFonts w:ascii="Times New Roman" w:hAnsi="Times New Roman"/>
                <w:b/>
                <w:sz w:val="24"/>
                <w:szCs w:val="24"/>
              </w:rPr>
              <w:t>а(</w:t>
            </w:r>
            <w:proofErr w:type="gramEnd"/>
            <w:r w:rsidRPr="008716B1">
              <w:rPr>
                <w:rFonts w:ascii="Times New Roman" w:hAnsi="Times New Roman"/>
                <w:b/>
                <w:sz w:val="24"/>
                <w:szCs w:val="24"/>
              </w:rPr>
              <w:t>потерь)</w:t>
            </w:r>
          </w:p>
        </w:tc>
        <w:tc>
          <w:tcPr>
            <w:tcW w:w="2160" w:type="dxa"/>
            <w:vMerge/>
            <w:shd w:val="clear" w:color="auto" w:fill="auto"/>
          </w:tcPr>
          <w:p w:rsidR="004514E3" w:rsidRPr="008716B1" w:rsidRDefault="004514E3" w:rsidP="008716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716B1" w:rsidTr="008716B1">
        <w:tc>
          <w:tcPr>
            <w:tcW w:w="3168" w:type="dxa"/>
            <w:vMerge/>
            <w:shd w:val="clear" w:color="auto" w:fill="auto"/>
          </w:tcPr>
          <w:p w:rsidR="004514E3" w:rsidRPr="008716B1" w:rsidRDefault="004514E3" w:rsidP="001D44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0" w:type="dxa"/>
            <w:shd w:val="clear" w:color="auto" w:fill="auto"/>
          </w:tcPr>
          <w:p w:rsidR="004514E3" w:rsidRPr="008716B1" w:rsidRDefault="004514E3" w:rsidP="00AD62AD">
            <w:pPr>
              <w:rPr>
                <w:rFonts w:ascii="Times New Roman" w:hAnsi="Times New Roman"/>
                <w:sz w:val="24"/>
                <w:szCs w:val="24"/>
              </w:rPr>
            </w:pPr>
            <w:r w:rsidRPr="008716B1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8716B1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r w:rsidR="00AD62AD">
              <w:rPr>
                <w:rFonts w:ascii="Times New Roman" w:hAnsi="Times New Roman"/>
                <w:sz w:val="24"/>
                <w:szCs w:val="24"/>
              </w:rPr>
              <w:t>кВ</w:t>
            </w:r>
            <w:r w:rsidRPr="008716B1">
              <w:rPr>
                <w:rFonts w:ascii="Times New Roman" w:hAnsi="Times New Roman"/>
                <w:sz w:val="24"/>
                <w:szCs w:val="24"/>
              </w:rPr>
              <w:t>тмес.</w:t>
            </w:r>
          </w:p>
        </w:tc>
        <w:tc>
          <w:tcPr>
            <w:tcW w:w="2200" w:type="dxa"/>
            <w:shd w:val="clear" w:color="auto" w:fill="auto"/>
          </w:tcPr>
          <w:p w:rsidR="004514E3" w:rsidRPr="008716B1" w:rsidRDefault="004514E3" w:rsidP="001D4449">
            <w:pPr>
              <w:rPr>
                <w:rFonts w:ascii="Times New Roman" w:hAnsi="Times New Roman"/>
                <w:sz w:val="24"/>
                <w:szCs w:val="24"/>
              </w:rPr>
            </w:pPr>
            <w:r w:rsidRPr="008716B1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8716B1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r w:rsidR="00AD62AD">
              <w:rPr>
                <w:rFonts w:ascii="Times New Roman" w:hAnsi="Times New Roman"/>
                <w:sz w:val="24"/>
                <w:szCs w:val="24"/>
              </w:rPr>
              <w:t>кВ</w:t>
            </w:r>
            <w:r w:rsidRPr="008716B1">
              <w:rPr>
                <w:rFonts w:ascii="Times New Roman" w:hAnsi="Times New Roman"/>
                <w:sz w:val="24"/>
                <w:szCs w:val="24"/>
              </w:rPr>
              <w:t>тч.</w:t>
            </w:r>
          </w:p>
        </w:tc>
        <w:tc>
          <w:tcPr>
            <w:tcW w:w="2160" w:type="dxa"/>
            <w:shd w:val="clear" w:color="auto" w:fill="auto"/>
          </w:tcPr>
          <w:p w:rsidR="004514E3" w:rsidRPr="008716B1" w:rsidRDefault="004514E3" w:rsidP="001D4449">
            <w:pPr>
              <w:rPr>
                <w:rFonts w:ascii="Times New Roman" w:hAnsi="Times New Roman"/>
                <w:sz w:val="24"/>
                <w:szCs w:val="24"/>
              </w:rPr>
            </w:pPr>
            <w:r w:rsidRPr="008716B1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8716B1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r w:rsidR="00AD62AD">
              <w:rPr>
                <w:rFonts w:ascii="Times New Roman" w:hAnsi="Times New Roman"/>
                <w:sz w:val="24"/>
                <w:szCs w:val="24"/>
              </w:rPr>
              <w:t>кВ</w:t>
            </w:r>
            <w:r w:rsidRPr="008716B1">
              <w:rPr>
                <w:rFonts w:ascii="Times New Roman" w:hAnsi="Times New Roman"/>
                <w:sz w:val="24"/>
                <w:szCs w:val="24"/>
              </w:rPr>
              <w:t>тч.</w:t>
            </w:r>
          </w:p>
        </w:tc>
      </w:tr>
      <w:tr w:rsidR="008716B1" w:rsidTr="008716B1">
        <w:tc>
          <w:tcPr>
            <w:tcW w:w="3168" w:type="dxa"/>
            <w:shd w:val="clear" w:color="auto" w:fill="auto"/>
          </w:tcPr>
          <w:p w:rsidR="004514E3" w:rsidRPr="008716B1" w:rsidRDefault="004514E3" w:rsidP="001D4449">
            <w:pPr>
              <w:rPr>
                <w:rFonts w:ascii="Times New Roman" w:hAnsi="Times New Roman"/>
                <w:sz w:val="24"/>
                <w:szCs w:val="24"/>
              </w:rPr>
            </w:pPr>
            <w:r w:rsidRPr="008716B1">
              <w:rPr>
                <w:rFonts w:ascii="Times New Roman" w:hAnsi="Times New Roman"/>
                <w:sz w:val="24"/>
                <w:szCs w:val="24"/>
              </w:rPr>
              <w:t>ОАО «Янтарьэнерго»</w:t>
            </w:r>
          </w:p>
          <w:p w:rsidR="004514E3" w:rsidRPr="008716B1" w:rsidRDefault="004514E3" w:rsidP="001D4449">
            <w:pPr>
              <w:rPr>
                <w:rFonts w:ascii="Times New Roman" w:hAnsi="Times New Roman"/>
                <w:sz w:val="24"/>
                <w:szCs w:val="24"/>
              </w:rPr>
            </w:pPr>
            <w:r w:rsidRPr="008716B1">
              <w:rPr>
                <w:rFonts w:ascii="Times New Roman" w:hAnsi="Times New Roman"/>
                <w:sz w:val="24"/>
                <w:szCs w:val="24"/>
              </w:rPr>
              <w:t>ЗАО «Балтстройиндустрия»</w:t>
            </w:r>
          </w:p>
        </w:tc>
        <w:tc>
          <w:tcPr>
            <w:tcW w:w="1760" w:type="dxa"/>
            <w:shd w:val="clear" w:color="auto" w:fill="auto"/>
          </w:tcPr>
          <w:p w:rsidR="004514E3" w:rsidRPr="008716B1" w:rsidRDefault="004514E3" w:rsidP="008716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514E3" w:rsidRPr="008716B1" w:rsidRDefault="00553C7F" w:rsidP="008716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35,6</w:t>
            </w:r>
          </w:p>
        </w:tc>
        <w:tc>
          <w:tcPr>
            <w:tcW w:w="2200" w:type="dxa"/>
            <w:shd w:val="clear" w:color="auto" w:fill="auto"/>
          </w:tcPr>
          <w:p w:rsidR="004514E3" w:rsidRPr="008716B1" w:rsidRDefault="004514E3" w:rsidP="008716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514E3" w:rsidRPr="008716B1" w:rsidRDefault="00553C7F" w:rsidP="008716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0,099</w:t>
            </w:r>
          </w:p>
        </w:tc>
        <w:tc>
          <w:tcPr>
            <w:tcW w:w="2160" w:type="dxa"/>
            <w:shd w:val="clear" w:color="auto" w:fill="auto"/>
          </w:tcPr>
          <w:p w:rsidR="004514E3" w:rsidRPr="008716B1" w:rsidRDefault="004514E3" w:rsidP="008716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514E3" w:rsidRPr="008716B1" w:rsidRDefault="00553C7F" w:rsidP="008716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0,457</w:t>
            </w:r>
          </w:p>
        </w:tc>
      </w:tr>
    </w:tbl>
    <w:p w:rsidR="004514E3" w:rsidRPr="000063B7" w:rsidRDefault="004514E3" w:rsidP="009C5FF9">
      <w:pPr>
        <w:ind w:left="540"/>
        <w:rPr>
          <w:rFonts w:ascii="Times New Roman" w:hAnsi="Times New Roman"/>
          <w:color w:val="000000"/>
          <w:sz w:val="24"/>
          <w:szCs w:val="24"/>
        </w:rPr>
      </w:pPr>
      <w:r w:rsidRPr="000063B7">
        <w:rPr>
          <w:rFonts w:ascii="Times New Roman" w:hAnsi="Times New Roman"/>
          <w:color w:val="000000"/>
          <w:sz w:val="24"/>
          <w:szCs w:val="24"/>
        </w:rPr>
        <w:t>- утверждены Приказом Службы по государственному регулированию цен и тари</w:t>
      </w:r>
      <w:r w:rsidR="00553C7F" w:rsidRPr="000063B7">
        <w:rPr>
          <w:rFonts w:ascii="Times New Roman" w:hAnsi="Times New Roman"/>
          <w:color w:val="000000"/>
          <w:sz w:val="24"/>
          <w:szCs w:val="24"/>
        </w:rPr>
        <w:t>фов Калининградской области №117-05э/13 от 20.12.2013</w:t>
      </w:r>
      <w:r w:rsidRPr="000063B7">
        <w:rPr>
          <w:rFonts w:ascii="Times New Roman" w:hAnsi="Times New Roman"/>
          <w:color w:val="000000"/>
          <w:sz w:val="24"/>
          <w:szCs w:val="24"/>
        </w:rPr>
        <w:t>г.</w:t>
      </w:r>
    </w:p>
    <w:p w:rsidR="004514E3" w:rsidRPr="000063B7" w:rsidRDefault="004514E3" w:rsidP="00063E4B">
      <w:pPr>
        <w:ind w:left="540"/>
        <w:rPr>
          <w:rFonts w:ascii="Times New Roman" w:hAnsi="Times New Roman"/>
          <w:color w:val="000000"/>
          <w:sz w:val="24"/>
          <w:szCs w:val="24"/>
        </w:rPr>
      </w:pPr>
    </w:p>
    <w:p w:rsidR="004514E3" w:rsidRPr="009A3460" w:rsidRDefault="004514E3" w:rsidP="008716B1">
      <w:pPr>
        <w:ind w:left="142"/>
        <w:jc w:val="center"/>
        <w:rPr>
          <w:rFonts w:ascii="Times New Roman" w:hAnsi="Times New Roman"/>
          <w:b/>
          <w:sz w:val="24"/>
          <w:szCs w:val="24"/>
        </w:rPr>
      </w:pPr>
      <w:r w:rsidRPr="009A3460">
        <w:rPr>
          <w:rFonts w:ascii="Times New Roman" w:hAnsi="Times New Roman"/>
          <w:b/>
          <w:sz w:val="24"/>
          <w:szCs w:val="24"/>
        </w:rPr>
        <w:t>Индивидуальные тарифы на услуги по передаче электрической энергии для взаиморасчетов между сетев</w:t>
      </w:r>
      <w:r w:rsidR="00553C7F">
        <w:rPr>
          <w:rFonts w:ascii="Times New Roman" w:hAnsi="Times New Roman"/>
          <w:b/>
          <w:sz w:val="24"/>
          <w:szCs w:val="24"/>
        </w:rPr>
        <w:t>ыми организациями с 01 июля 2014 года по 31 декабря 2014</w:t>
      </w:r>
      <w:r w:rsidRPr="009A3460">
        <w:rPr>
          <w:rFonts w:ascii="Times New Roman" w:hAnsi="Times New Roman"/>
          <w:b/>
          <w:sz w:val="24"/>
          <w:szCs w:val="24"/>
        </w:rPr>
        <w:t xml:space="preserve">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68"/>
        <w:gridCol w:w="1760"/>
        <w:gridCol w:w="2200"/>
        <w:gridCol w:w="2160"/>
      </w:tblGrid>
      <w:tr w:rsidR="004514E3" w:rsidRPr="00F33A5E" w:rsidTr="008716B1">
        <w:trPr>
          <w:trHeight w:val="260"/>
        </w:trPr>
        <w:tc>
          <w:tcPr>
            <w:tcW w:w="3168" w:type="dxa"/>
            <w:vMerge w:val="restart"/>
            <w:shd w:val="clear" w:color="auto" w:fill="auto"/>
          </w:tcPr>
          <w:p w:rsidR="004514E3" w:rsidRPr="008716B1" w:rsidRDefault="004514E3" w:rsidP="008716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14E3" w:rsidRPr="008716B1" w:rsidRDefault="004514E3" w:rsidP="008716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16B1">
              <w:rPr>
                <w:rFonts w:ascii="Times New Roman" w:hAnsi="Times New Roman"/>
                <w:b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3960" w:type="dxa"/>
            <w:gridSpan w:val="2"/>
            <w:shd w:val="clear" w:color="auto" w:fill="auto"/>
          </w:tcPr>
          <w:p w:rsidR="004514E3" w:rsidRPr="008716B1" w:rsidRDefault="004514E3" w:rsidP="008716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716B1">
              <w:rPr>
                <w:rFonts w:ascii="Times New Roman" w:hAnsi="Times New Roman"/>
                <w:b/>
                <w:sz w:val="24"/>
                <w:szCs w:val="24"/>
              </w:rPr>
              <w:t>Двуставочный</w:t>
            </w:r>
            <w:proofErr w:type="spellEnd"/>
            <w:r w:rsidRPr="008716B1">
              <w:rPr>
                <w:rFonts w:ascii="Times New Roman" w:hAnsi="Times New Roman"/>
                <w:b/>
                <w:sz w:val="24"/>
                <w:szCs w:val="24"/>
              </w:rPr>
              <w:t xml:space="preserve"> тари</w:t>
            </w:r>
            <w:proofErr w:type="gramStart"/>
            <w:r w:rsidRPr="008716B1">
              <w:rPr>
                <w:rFonts w:ascii="Times New Roman" w:hAnsi="Times New Roman"/>
                <w:b/>
                <w:sz w:val="24"/>
                <w:szCs w:val="24"/>
              </w:rPr>
              <w:t>ф(</w:t>
            </w:r>
            <w:proofErr w:type="gramEnd"/>
            <w:r w:rsidRPr="008716B1">
              <w:rPr>
                <w:rFonts w:ascii="Times New Roman" w:hAnsi="Times New Roman"/>
                <w:b/>
                <w:sz w:val="24"/>
                <w:szCs w:val="24"/>
              </w:rPr>
              <w:t>без учета НДС)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4514E3" w:rsidRPr="008716B1" w:rsidRDefault="004514E3" w:rsidP="008716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14E3" w:rsidRPr="008716B1" w:rsidRDefault="000063B7" w:rsidP="000063B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Одноставочный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тариф.</w:t>
            </w:r>
          </w:p>
        </w:tc>
      </w:tr>
      <w:tr w:rsidR="008716B1" w:rsidRPr="00F33A5E" w:rsidTr="008716B1">
        <w:trPr>
          <w:trHeight w:val="1424"/>
        </w:trPr>
        <w:tc>
          <w:tcPr>
            <w:tcW w:w="3168" w:type="dxa"/>
            <w:vMerge/>
            <w:shd w:val="clear" w:color="auto" w:fill="auto"/>
          </w:tcPr>
          <w:p w:rsidR="004514E3" w:rsidRPr="008716B1" w:rsidRDefault="004514E3" w:rsidP="008716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60" w:type="dxa"/>
            <w:shd w:val="clear" w:color="auto" w:fill="auto"/>
          </w:tcPr>
          <w:p w:rsidR="004514E3" w:rsidRPr="008716B1" w:rsidRDefault="004514E3" w:rsidP="008716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16B1">
              <w:rPr>
                <w:rFonts w:ascii="Times New Roman" w:hAnsi="Times New Roman"/>
                <w:b/>
                <w:sz w:val="24"/>
                <w:szCs w:val="24"/>
              </w:rPr>
              <w:t>Ставка за содержание электрических сетей</w:t>
            </w:r>
          </w:p>
        </w:tc>
        <w:tc>
          <w:tcPr>
            <w:tcW w:w="2200" w:type="dxa"/>
            <w:shd w:val="clear" w:color="auto" w:fill="auto"/>
          </w:tcPr>
          <w:p w:rsidR="004514E3" w:rsidRPr="008716B1" w:rsidRDefault="004514E3" w:rsidP="008716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16B1">
              <w:rPr>
                <w:rFonts w:ascii="Times New Roman" w:hAnsi="Times New Roman"/>
                <w:b/>
                <w:sz w:val="24"/>
                <w:szCs w:val="24"/>
              </w:rPr>
              <w:t>Ставка за оплату технологического расход</w:t>
            </w:r>
            <w:proofErr w:type="gramStart"/>
            <w:r w:rsidRPr="008716B1">
              <w:rPr>
                <w:rFonts w:ascii="Times New Roman" w:hAnsi="Times New Roman"/>
                <w:b/>
                <w:sz w:val="24"/>
                <w:szCs w:val="24"/>
              </w:rPr>
              <w:t>а(</w:t>
            </w:r>
            <w:proofErr w:type="gramEnd"/>
            <w:r w:rsidRPr="008716B1">
              <w:rPr>
                <w:rFonts w:ascii="Times New Roman" w:hAnsi="Times New Roman"/>
                <w:b/>
                <w:sz w:val="24"/>
                <w:szCs w:val="24"/>
              </w:rPr>
              <w:t>потерь)</w:t>
            </w:r>
          </w:p>
        </w:tc>
        <w:tc>
          <w:tcPr>
            <w:tcW w:w="2160" w:type="dxa"/>
            <w:vMerge/>
            <w:shd w:val="clear" w:color="auto" w:fill="auto"/>
          </w:tcPr>
          <w:p w:rsidR="004514E3" w:rsidRPr="008716B1" w:rsidRDefault="004514E3" w:rsidP="008716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716B1" w:rsidTr="008716B1">
        <w:tc>
          <w:tcPr>
            <w:tcW w:w="3168" w:type="dxa"/>
            <w:vMerge/>
            <w:shd w:val="clear" w:color="auto" w:fill="auto"/>
          </w:tcPr>
          <w:p w:rsidR="004514E3" w:rsidRPr="008716B1" w:rsidRDefault="004514E3" w:rsidP="001D44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0" w:type="dxa"/>
            <w:shd w:val="clear" w:color="auto" w:fill="auto"/>
          </w:tcPr>
          <w:p w:rsidR="004514E3" w:rsidRPr="008716B1" w:rsidRDefault="004514E3" w:rsidP="001D4449">
            <w:pPr>
              <w:rPr>
                <w:rFonts w:ascii="Times New Roman" w:hAnsi="Times New Roman"/>
                <w:sz w:val="24"/>
                <w:szCs w:val="24"/>
              </w:rPr>
            </w:pPr>
            <w:r w:rsidRPr="008716B1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8716B1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r w:rsidR="000063B7">
              <w:rPr>
                <w:rFonts w:ascii="Times New Roman" w:hAnsi="Times New Roman"/>
                <w:sz w:val="24"/>
                <w:szCs w:val="24"/>
              </w:rPr>
              <w:t>кВ</w:t>
            </w:r>
            <w:r w:rsidRPr="008716B1">
              <w:rPr>
                <w:rFonts w:ascii="Times New Roman" w:hAnsi="Times New Roman"/>
                <w:sz w:val="24"/>
                <w:szCs w:val="24"/>
              </w:rPr>
              <w:t>тмес.</w:t>
            </w:r>
          </w:p>
        </w:tc>
        <w:tc>
          <w:tcPr>
            <w:tcW w:w="2200" w:type="dxa"/>
            <w:shd w:val="clear" w:color="auto" w:fill="auto"/>
          </w:tcPr>
          <w:p w:rsidR="004514E3" w:rsidRPr="008716B1" w:rsidRDefault="004514E3" w:rsidP="001D4449">
            <w:pPr>
              <w:rPr>
                <w:rFonts w:ascii="Times New Roman" w:hAnsi="Times New Roman"/>
                <w:sz w:val="24"/>
                <w:szCs w:val="24"/>
              </w:rPr>
            </w:pPr>
            <w:r w:rsidRPr="008716B1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8716B1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r w:rsidR="000063B7">
              <w:rPr>
                <w:rFonts w:ascii="Times New Roman" w:hAnsi="Times New Roman"/>
                <w:sz w:val="24"/>
                <w:szCs w:val="24"/>
              </w:rPr>
              <w:t>кВ</w:t>
            </w:r>
            <w:r w:rsidRPr="008716B1">
              <w:rPr>
                <w:rFonts w:ascii="Times New Roman" w:hAnsi="Times New Roman"/>
                <w:sz w:val="24"/>
                <w:szCs w:val="24"/>
              </w:rPr>
              <w:t>тч.</w:t>
            </w:r>
          </w:p>
        </w:tc>
        <w:tc>
          <w:tcPr>
            <w:tcW w:w="2160" w:type="dxa"/>
            <w:shd w:val="clear" w:color="auto" w:fill="auto"/>
          </w:tcPr>
          <w:p w:rsidR="004514E3" w:rsidRPr="008716B1" w:rsidRDefault="004514E3" w:rsidP="001D4449">
            <w:pPr>
              <w:rPr>
                <w:rFonts w:ascii="Times New Roman" w:hAnsi="Times New Roman"/>
                <w:sz w:val="24"/>
                <w:szCs w:val="24"/>
              </w:rPr>
            </w:pPr>
            <w:r w:rsidRPr="008716B1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8716B1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r w:rsidR="000063B7">
              <w:rPr>
                <w:rFonts w:ascii="Times New Roman" w:hAnsi="Times New Roman"/>
                <w:sz w:val="24"/>
                <w:szCs w:val="24"/>
              </w:rPr>
              <w:t>кВ</w:t>
            </w:r>
            <w:r w:rsidRPr="008716B1">
              <w:rPr>
                <w:rFonts w:ascii="Times New Roman" w:hAnsi="Times New Roman"/>
                <w:sz w:val="24"/>
                <w:szCs w:val="24"/>
              </w:rPr>
              <w:t>тч.</w:t>
            </w:r>
          </w:p>
        </w:tc>
      </w:tr>
      <w:tr w:rsidR="008716B1" w:rsidTr="008716B1">
        <w:tc>
          <w:tcPr>
            <w:tcW w:w="3168" w:type="dxa"/>
            <w:shd w:val="clear" w:color="auto" w:fill="auto"/>
          </w:tcPr>
          <w:p w:rsidR="004514E3" w:rsidRPr="008716B1" w:rsidRDefault="004514E3" w:rsidP="001D4449">
            <w:pPr>
              <w:rPr>
                <w:rFonts w:ascii="Times New Roman" w:hAnsi="Times New Roman"/>
                <w:sz w:val="24"/>
                <w:szCs w:val="24"/>
              </w:rPr>
            </w:pPr>
            <w:r w:rsidRPr="008716B1">
              <w:rPr>
                <w:rFonts w:ascii="Times New Roman" w:hAnsi="Times New Roman"/>
                <w:sz w:val="24"/>
                <w:szCs w:val="24"/>
              </w:rPr>
              <w:t>ОАО «Янтарьэнерго»</w:t>
            </w:r>
          </w:p>
          <w:p w:rsidR="004514E3" w:rsidRPr="008716B1" w:rsidRDefault="004514E3" w:rsidP="001D4449">
            <w:pPr>
              <w:rPr>
                <w:rFonts w:ascii="Times New Roman" w:hAnsi="Times New Roman"/>
                <w:sz w:val="24"/>
                <w:szCs w:val="24"/>
              </w:rPr>
            </w:pPr>
            <w:r w:rsidRPr="008716B1">
              <w:rPr>
                <w:rFonts w:ascii="Times New Roman" w:hAnsi="Times New Roman"/>
                <w:sz w:val="24"/>
                <w:szCs w:val="24"/>
              </w:rPr>
              <w:t>ЗАО «Балтстройиндустрия»</w:t>
            </w:r>
          </w:p>
        </w:tc>
        <w:tc>
          <w:tcPr>
            <w:tcW w:w="1760" w:type="dxa"/>
            <w:shd w:val="clear" w:color="auto" w:fill="auto"/>
          </w:tcPr>
          <w:p w:rsidR="004514E3" w:rsidRPr="008716B1" w:rsidRDefault="004514E3" w:rsidP="008716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514E3" w:rsidRPr="008716B1" w:rsidRDefault="000063B7" w:rsidP="008716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35,6</w:t>
            </w:r>
          </w:p>
        </w:tc>
        <w:tc>
          <w:tcPr>
            <w:tcW w:w="2200" w:type="dxa"/>
            <w:shd w:val="clear" w:color="auto" w:fill="auto"/>
          </w:tcPr>
          <w:p w:rsidR="004514E3" w:rsidRPr="008716B1" w:rsidRDefault="004514E3" w:rsidP="008716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514E3" w:rsidRPr="008716B1" w:rsidRDefault="000063B7" w:rsidP="008716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2160" w:type="dxa"/>
            <w:shd w:val="clear" w:color="auto" w:fill="auto"/>
          </w:tcPr>
          <w:p w:rsidR="004514E3" w:rsidRPr="008716B1" w:rsidRDefault="004514E3" w:rsidP="008716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514E3" w:rsidRPr="008716B1" w:rsidRDefault="000063B7" w:rsidP="008716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0,459</w:t>
            </w:r>
          </w:p>
        </w:tc>
      </w:tr>
    </w:tbl>
    <w:p w:rsidR="004514E3" w:rsidRPr="000063B7" w:rsidRDefault="000063B7" w:rsidP="009746F2">
      <w:pPr>
        <w:ind w:left="540"/>
        <w:rPr>
          <w:rFonts w:ascii="Times New Roman" w:hAnsi="Times New Roman"/>
          <w:color w:val="000000"/>
          <w:sz w:val="24"/>
          <w:szCs w:val="24"/>
        </w:rPr>
      </w:pPr>
      <w:r w:rsidRPr="000063B7">
        <w:rPr>
          <w:rFonts w:ascii="Times New Roman" w:hAnsi="Times New Roman"/>
          <w:color w:val="000000"/>
          <w:sz w:val="24"/>
          <w:szCs w:val="24"/>
        </w:rPr>
        <w:t>- утверждены Приказом Службы по государственному регулированию цен и тарифов Калининградской области №117-05э/13 от 20.12.2013г.</w:t>
      </w:r>
    </w:p>
    <w:p w:rsidR="008716B1" w:rsidRPr="000063B7" w:rsidRDefault="008716B1" w:rsidP="008716B1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4514E3" w:rsidRPr="009A3460" w:rsidRDefault="00392166" w:rsidP="008716B1">
      <w:pPr>
        <w:jc w:val="center"/>
        <w:rPr>
          <w:rFonts w:ascii="Times New Roman" w:hAnsi="Times New Roman"/>
          <w:b/>
          <w:sz w:val="24"/>
          <w:szCs w:val="24"/>
        </w:rPr>
      </w:pPr>
      <w:r w:rsidRPr="009A3460">
        <w:rPr>
          <w:rFonts w:ascii="Times New Roman" w:hAnsi="Times New Roman"/>
          <w:b/>
          <w:sz w:val="24"/>
          <w:szCs w:val="24"/>
        </w:rPr>
        <w:t>Долгосрочные параметры регулирования для территориальных сетевых организаций, в отношении которых тарифы на услуги по передаче электрической энергии устанавливаются на основе долгосрочных параметров регулирования деятельности территориальных сетевых организаций</w:t>
      </w:r>
    </w:p>
    <w:p w:rsidR="00392166" w:rsidRDefault="00392166" w:rsidP="00063E4B">
      <w:pPr>
        <w:ind w:left="540"/>
        <w:rPr>
          <w:rFonts w:ascii="Times New Roman" w:hAnsi="Times New Roman"/>
          <w:sz w:val="24"/>
          <w:szCs w:val="24"/>
        </w:rPr>
      </w:pPr>
      <w:r w:rsidRPr="000A7665">
        <w:rPr>
          <w:rFonts w:ascii="Times New Roman" w:hAnsi="Times New Roman"/>
          <w:sz w:val="24"/>
          <w:szCs w:val="24"/>
        </w:rPr>
        <w:lastRenderedPageBreak/>
        <w:t>(в редакции</w:t>
      </w:r>
      <w:r>
        <w:rPr>
          <w:rFonts w:ascii="Times New Roman" w:hAnsi="Times New Roman"/>
          <w:sz w:val="24"/>
          <w:szCs w:val="24"/>
        </w:rPr>
        <w:t xml:space="preserve"> Приказа Службы по государственному регулированию цен и тариф</w:t>
      </w:r>
      <w:r w:rsidR="000063B7">
        <w:rPr>
          <w:rFonts w:ascii="Times New Roman" w:hAnsi="Times New Roman"/>
          <w:sz w:val="24"/>
          <w:szCs w:val="24"/>
        </w:rPr>
        <w:t>ов Калининградской области от 20.12.2013г. № 117-06э/13</w:t>
      </w:r>
      <w:r>
        <w:rPr>
          <w:rFonts w:ascii="Times New Roman" w:hAnsi="Times New Roman"/>
          <w:sz w:val="24"/>
          <w:szCs w:val="24"/>
        </w:rPr>
        <w:t>)</w:t>
      </w:r>
    </w:p>
    <w:tbl>
      <w:tblPr>
        <w:tblW w:w="9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15"/>
        <w:gridCol w:w="880"/>
        <w:gridCol w:w="1304"/>
        <w:gridCol w:w="1283"/>
        <w:gridCol w:w="1426"/>
        <w:gridCol w:w="2565"/>
      </w:tblGrid>
      <w:tr w:rsidR="008716B1" w:rsidTr="000063B7">
        <w:trPr>
          <w:trHeight w:val="1963"/>
        </w:trPr>
        <w:tc>
          <w:tcPr>
            <w:tcW w:w="1915" w:type="dxa"/>
            <w:vMerge w:val="restart"/>
            <w:shd w:val="clear" w:color="auto" w:fill="auto"/>
          </w:tcPr>
          <w:p w:rsidR="00392166" w:rsidRPr="008716B1" w:rsidRDefault="00392166" w:rsidP="008716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92166" w:rsidRPr="008716B1" w:rsidRDefault="00392166" w:rsidP="008716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16B1">
              <w:rPr>
                <w:rFonts w:ascii="Times New Roman" w:hAnsi="Times New Roman"/>
                <w:b/>
                <w:sz w:val="24"/>
                <w:szCs w:val="24"/>
              </w:rPr>
              <w:t>Наименование сетевой организации</w:t>
            </w:r>
          </w:p>
        </w:tc>
        <w:tc>
          <w:tcPr>
            <w:tcW w:w="880" w:type="dxa"/>
            <w:vMerge w:val="restart"/>
            <w:shd w:val="clear" w:color="auto" w:fill="auto"/>
          </w:tcPr>
          <w:p w:rsidR="00392166" w:rsidRPr="008716B1" w:rsidRDefault="00392166" w:rsidP="008716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92166" w:rsidRPr="008716B1" w:rsidRDefault="00392166" w:rsidP="008716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16B1">
              <w:rPr>
                <w:rFonts w:ascii="Times New Roman" w:hAnsi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304" w:type="dxa"/>
            <w:shd w:val="clear" w:color="auto" w:fill="auto"/>
          </w:tcPr>
          <w:p w:rsidR="00392166" w:rsidRPr="008716B1" w:rsidRDefault="00392166" w:rsidP="008716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16B1">
              <w:rPr>
                <w:rFonts w:ascii="Times New Roman" w:hAnsi="Times New Roman"/>
                <w:b/>
                <w:sz w:val="24"/>
                <w:szCs w:val="24"/>
              </w:rPr>
              <w:t>Базовый уровень подконтрольных расходов</w:t>
            </w:r>
          </w:p>
        </w:tc>
        <w:tc>
          <w:tcPr>
            <w:tcW w:w="1283" w:type="dxa"/>
            <w:shd w:val="clear" w:color="auto" w:fill="auto"/>
          </w:tcPr>
          <w:p w:rsidR="00E70A53" w:rsidRPr="008716B1" w:rsidRDefault="00E70A53" w:rsidP="008716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16B1">
              <w:rPr>
                <w:rFonts w:ascii="Times New Roman" w:hAnsi="Times New Roman"/>
                <w:b/>
                <w:sz w:val="24"/>
                <w:szCs w:val="24"/>
              </w:rPr>
              <w:t>Индекс эффективности подконтрольных расходов</w:t>
            </w:r>
          </w:p>
        </w:tc>
        <w:tc>
          <w:tcPr>
            <w:tcW w:w="1426" w:type="dxa"/>
            <w:shd w:val="clear" w:color="auto" w:fill="auto"/>
          </w:tcPr>
          <w:p w:rsidR="00392166" w:rsidRPr="008716B1" w:rsidRDefault="00E70A53" w:rsidP="008716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16B1">
              <w:rPr>
                <w:rFonts w:ascii="Times New Roman" w:hAnsi="Times New Roman"/>
                <w:b/>
                <w:sz w:val="24"/>
                <w:szCs w:val="24"/>
              </w:rPr>
              <w:t>Коэффициент эластичности подконтрольных расходов по количеству активов</w:t>
            </w:r>
          </w:p>
        </w:tc>
        <w:tc>
          <w:tcPr>
            <w:tcW w:w="2565" w:type="dxa"/>
            <w:shd w:val="clear" w:color="auto" w:fill="auto"/>
          </w:tcPr>
          <w:p w:rsidR="00392166" w:rsidRPr="008716B1" w:rsidRDefault="00E70A53" w:rsidP="008716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16B1">
              <w:rPr>
                <w:rFonts w:ascii="Times New Roman" w:hAnsi="Times New Roman"/>
                <w:b/>
                <w:sz w:val="24"/>
                <w:szCs w:val="24"/>
              </w:rPr>
              <w:t>Максимальная возможная корректировка необходимой валовой выручки,осуществляемая с учетом достижения установленного уровня надежности и качества услуг</w:t>
            </w:r>
          </w:p>
        </w:tc>
      </w:tr>
      <w:tr w:rsidR="008716B1" w:rsidTr="000063B7">
        <w:trPr>
          <w:trHeight w:hRule="exact" w:val="291"/>
        </w:trPr>
        <w:tc>
          <w:tcPr>
            <w:tcW w:w="1915" w:type="dxa"/>
            <w:vMerge/>
            <w:shd w:val="clear" w:color="auto" w:fill="auto"/>
          </w:tcPr>
          <w:p w:rsidR="00392166" w:rsidRPr="008716B1" w:rsidRDefault="00392166" w:rsidP="00063E4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vMerge/>
            <w:shd w:val="clear" w:color="auto" w:fill="auto"/>
          </w:tcPr>
          <w:p w:rsidR="00392166" w:rsidRPr="008716B1" w:rsidRDefault="00392166" w:rsidP="00063E4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4" w:type="dxa"/>
            <w:shd w:val="clear" w:color="auto" w:fill="auto"/>
          </w:tcPr>
          <w:p w:rsidR="00392166" w:rsidRPr="008716B1" w:rsidRDefault="008572FB" w:rsidP="00063E4B">
            <w:pPr>
              <w:rPr>
                <w:rFonts w:ascii="Times New Roman" w:hAnsi="Times New Roman"/>
                <w:sz w:val="24"/>
                <w:szCs w:val="24"/>
              </w:rPr>
            </w:pPr>
            <w:r w:rsidRPr="008716B1">
              <w:rPr>
                <w:rFonts w:ascii="Times New Roman" w:hAnsi="Times New Roman"/>
                <w:sz w:val="24"/>
                <w:szCs w:val="24"/>
              </w:rPr>
              <w:t xml:space="preserve">млн. руб. </w:t>
            </w:r>
          </w:p>
        </w:tc>
        <w:tc>
          <w:tcPr>
            <w:tcW w:w="1283" w:type="dxa"/>
            <w:shd w:val="clear" w:color="auto" w:fill="auto"/>
          </w:tcPr>
          <w:p w:rsidR="00392166" w:rsidRPr="008716B1" w:rsidRDefault="008572FB" w:rsidP="008716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6B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26" w:type="dxa"/>
            <w:shd w:val="clear" w:color="auto" w:fill="auto"/>
          </w:tcPr>
          <w:p w:rsidR="00392166" w:rsidRPr="008716B1" w:rsidRDefault="008572FB" w:rsidP="008716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6B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565" w:type="dxa"/>
            <w:shd w:val="clear" w:color="auto" w:fill="auto"/>
          </w:tcPr>
          <w:p w:rsidR="00392166" w:rsidRPr="008716B1" w:rsidRDefault="008572FB" w:rsidP="008716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6B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8716B1" w:rsidTr="000063B7">
        <w:trPr>
          <w:trHeight w:hRule="exact" w:val="291"/>
        </w:trPr>
        <w:tc>
          <w:tcPr>
            <w:tcW w:w="1915" w:type="dxa"/>
            <w:vMerge w:val="restart"/>
            <w:shd w:val="clear" w:color="auto" w:fill="auto"/>
          </w:tcPr>
          <w:p w:rsidR="00392166" w:rsidRPr="008716B1" w:rsidRDefault="008572FB" w:rsidP="00063E4B">
            <w:pPr>
              <w:rPr>
                <w:rFonts w:ascii="Times New Roman" w:hAnsi="Times New Roman"/>
                <w:sz w:val="24"/>
                <w:szCs w:val="24"/>
              </w:rPr>
            </w:pPr>
            <w:r w:rsidRPr="008716B1">
              <w:rPr>
                <w:rFonts w:ascii="Times New Roman" w:hAnsi="Times New Roman"/>
                <w:sz w:val="24"/>
                <w:szCs w:val="24"/>
              </w:rPr>
              <w:t>ЗАО «Балтстройиндустрия»</w:t>
            </w:r>
          </w:p>
        </w:tc>
        <w:tc>
          <w:tcPr>
            <w:tcW w:w="880" w:type="dxa"/>
            <w:shd w:val="clear" w:color="auto" w:fill="auto"/>
          </w:tcPr>
          <w:p w:rsidR="00392166" w:rsidRPr="008716B1" w:rsidRDefault="008572FB" w:rsidP="00063E4B">
            <w:pPr>
              <w:rPr>
                <w:rFonts w:ascii="Times New Roman" w:hAnsi="Times New Roman"/>
                <w:sz w:val="24"/>
                <w:szCs w:val="24"/>
              </w:rPr>
            </w:pPr>
            <w:r w:rsidRPr="008716B1">
              <w:rPr>
                <w:rFonts w:ascii="Times New Roman" w:hAnsi="Times New Roman"/>
                <w:sz w:val="24"/>
                <w:szCs w:val="24"/>
              </w:rPr>
              <w:t>2012</w:t>
            </w:r>
          </w:p>
        </w:tc>
        <w:tc>
          <w:tcPr>
            <w:tcW w:w="1304" w:type="dxa"/>
            <w:shd w:val="clear" w:color="auto" w:fill="auto"/>
          </w:tcPr>
          <w:p w:rsidR="00392166" w:rsidRPr="008716B1" w:rsidRDefault="008572FB" w:rsidP="008716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6B1">
              <w:rPr>
                <w:rFonts w:ascii="Times New Roman" w:hAnsi="Times New Roman"/>
                <w:sz w:val="24"/>
                <w:szCs w:val="24"/>
              </w:rPr>
              <w:t>1,08203</w:t>
            </w:r>
          </w:p>
        </w:tc>
        <w:tc>
          <w:tcPr>
            <w:tcW w:w="1283" w:type="dxa"/>
            <w:shd w:val="clear" w:color="auto" w:fill="auto"/>
          </w:tcPr>
          <w:p w:rsidR="00392166" w:rsidRPr="008716B1" w:rsidRDefault="008572FB" w:rsidP="008716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6B1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426" w:type="dxa"/>
            <w:shd w:val="clear" w:color="auto" w:fill="auto"/>
          </w:tcPr>
          <w:p w:rsidR="00392166" w:rsidRPr="008716B1" w:rsidRDefault="008572FB" w:rsidP="008716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6B1">
              <w:rPr>
                <w:rFonts w:ascii="Times New Roman" w:hAnsi="Times New Roman"/>
                <w:sz w:val="24"/>
                <w:szCs w:val="24"/>
              </w:rPr>
              <w:t>75,00</w:t>
            </w:r>
          </w:p>
        </w:tc>
        <w:tc>
          <w:tcPr>
            <w:tcW w:w="2565" w:type="dxa"/>
            <w:shd w:val="clear" w:color="auto" w:fill="auto"/>
          </w:tcPr>
          <w:p w:rsidR="00392166" w:rsidRPr="008716B1" w:rsidRDefault="008572FB" w:rsidP="008716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716B1" w:rsidTr="000063B7">
        <w:trPr>
          <w:trHeight w:hRule="exact" w:val="291"/>
        </w:trPr>
        <w:tc>
          <w:tcPr>
            <w:tcW w:w="1915" w:type="dxa"/>
            <w:vMerge/>
            <w:shd w:val="clear" w:color="auto" w:fill="auto"/>
          </w:tcPr>
          <w:p w:rsidR="00392166" w:rsidRPr="008716B1" w:rsidRDefault="00392166" w:rsidP="00063E4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auto" w:fill="auto"/>
          </w:tcPr>
          <w:p w:rsidR="00392166" w:rsidRPr="008716B1" w:rsidRDefault="008572FB" w:rsidP="00063E4B">
            <w:pPr>
              <w:rPr>
                <w:rFonts w:ascii="Times New Roman" w:hAnsi="Times New Roman"/>
                <w:sz w:val="24"/>
                <w:szCs w:val="24"/>
              </w:rPr>
            </w:pPr>
            <w:r w:rsidRPr="008716B1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304" w:type="dxa"/>
            <w:shd w:val="clear" w:color="auto" w:fill="auto"/>
          </w:tcPr>
          <w:p w:rsidR="00392166" w:rsidRPr="008716B1" w:rsidRDefault="000063B7" w:rsidP="008716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1,14727</w:t>
            </w:r>
          </w:p>
        </w:tc>
        <w:tc>
          <w:tcPr>
            <w:tcW w:w="1283" w:type="dxa"/>
            <w:shd w:val="clear" w:color="auto" w:fill="auto"/>
          </w:tcPr>
          <w:p w:rsidR="00392166" w:rsidRPr="008716B1" w:rsidRDefault="008572FB" w:rsidP="008716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6B1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426" w:type="dxa"/>
            <w:shd w:val="clear" w:color="auto" w:fill="auto"/>
          </w:tcPr>
          <w:p w:rsidR="00392166" w:rsidRPr="008716B1" w:rsidRDefault="008572FB" w:rsidP="008716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6B1">
              <w:rPr>
                <w:rFonts w:ascii="Times New Roman" w:hAnsi="Times New Roman"/>
                <w:sz w:val="24"/>
                <w:szCs w:val="24"/>
              </w:rPr>
              <w:t>75,00</w:t>
            </w:r>
          </w:p>
        </w:tc>
        <w:tc>
          <w:tcPr>
            <w:tcW w:w="2565" w:type="dxa"/>
            <w:shd w:val="clear" w:color="auto" w:fill="auto"/>
          </w:tcPr>
          <w:p w:rsidR="00392166" w:rsidRPr="008716B1" w:rsidRDefault="008572FB" w:rsidP="008716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716B1" w:rsidTr="000063B7">
        <w:trPr>
          <w:trHeight w:hRule="exact" w:val="291"/>
        </w:trPr>
        <w:tc>
          <w:tcPr>
            <w:tcW w:w="1915" w:type="dxa"/>
            <w:vMerge/>
            <w:shd w:val="clear" w:color="auto" w:fill="auto"/>
          </w:tcPr>
          <w:p w:rsidR="00392166" w:rsidRPr="008716B1" w:rsidRDefault="00392166" w:rsidP="00063E4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auto" w:fill="auto"/>
          </w:tcPr>
          <w:p w:rsidR="00392166" w:rsidRPr="008716B1" w:rsidRDefault="008572FB" w:rsidP="00063E4B">
            <w:pPr>
              <w:rPr>
                <w:rFonts w:ascii="Times New Roman" w:hAnsi="Times New Roman"/>
                <w:sz w:val="24"/>
                <w:szCs w:val="24"/>
              </w:rPr>
            </w:pPr>
            <w:r w:rsidRPr="008716B1">
              <w:rPr>
                <w:rFonts w:ascii="Times New Roman" w:hAnsi="Times New Roman"/>
                <w:sz w:val="24"/>
                <w:szCs w:val="24"/>
              </w:rPr>
              <w:t>2014</w:t>
            </w:r>
          </w:p>
        </w:tc>
        <w:tc>
          <w:tcPr>
            <w:tcW w:w="1304" w:type="dxa"/>
            <w:shd w:val="clear" w:color="auto" w:fill="auto"/>
          </w:tcPr>
          <w:p w:rsidR="00392166" w:rsidRPr="008716B1" w:rsidRDefault="000063B7" w:rsidP="008716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1,19940</w:t>
            </w:r>
          </w:p>
        </w:tc>
        <w:tc>
          <w:tcPr>
            <w:tcW w:w="1283" w:type="dxa"/>
            <w:shd w:val="clear" w:color="auto" w:fill="auto"/>
          </w:tcPr>
          <w:p w:rsidR="00392166" w:rsidRPr="008716B1" w:rsidRDefault="008572FB" w:rsidP="008716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6B1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426" w:type="dxa"/>
            <w:shd w:val="clear" w:color="auto" w:fill="auto"/>
          </w:tcPr>
          <w:p w:rsidR="00392166" w:rsidRPr="008716B1" w:rsidRDefault="008572FB" w:rsidP="008716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6B1">
              <w:rPr>
                <w:rFonts w:ascii="Times New Roman" w:hAnsi="Times New Roman"/>
                <w:sz w:val="24"/>
                <w:szCs w:val="24"/>
              </w:rPr>
              <w:t>75,00</w:t>
            </w:r>
          </w:p>
        </w:tc>
        <w:tc>
          <w:tcPr>
            <w:tcW w:w="2565" w:type="dxa"/>
            <w:shd w:val="clear" w:color="auto" w:fill="auto"/>
          </w:tcPr>
          <w:p w:rsidR="00392166" w:rsidRPr="008716B1" w:rsidRDefault="008572FB" w:rsidP="008716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</w:tbl>
    <w:p w:rsidR="009A3460" w:rsidRDefault="009A3460" w:rsidP="008572FB">
      <w:pPr>
        <w:ind w:left="540"/>
        <w:jc w:val="center"/>
        <w:rPr>
          <w:rFonts w:ascii="Times New Roman" w:hAnsi="Times New Roman"/>
          <w:b/>
          <w:sz w:val="24"/>
          <w:szCs w:val="24"/>
        </w:rPr>
      </w:pPr>
    </w:p>
    <w:p w:rsidR="00392166" w:rsidRPr="008572FB" w:rsidRDefault="008572FB" w:rsidP="008572FB">
      <w:pPr>
        <w:ind w:left="540"/>
        <w:jc w:val="center"/>
        <w:rPr>
          <w:rFonts w:ascii="Times New Roman" w:hAnsi="Times New Roman"/>
          <w:b/>
          <w:sz w:val="24"/>
          <w:szCs w:val="24"/>
        </w:rPr>
      </w:pPr>
      <w:r w:rsidRPr="008572FB">
        <w:rPr>
          <w:rFonts w:ascii="Times New Roman" w:hAnsi="Times New Roman"/>
          <w:b/>
          <w:sz w:val="24"/>
          <w:szCs w:val="24"/>
        </w:rPr>
        <w:t>НВВ сетевых организаций на долгосрочный период регулирования</w:t>
      </w:r>
    </w:p>
    <w:p w:rsidR="008572FB" w:rsidRPr="008572FB" w:rsidRDefault="008572FB" w:rsidP="008572FB">
      <w:pPr>
        <w:ind w:left="540"/>
        <w:jc w:val="center"/>
        <w:rPr>
          <w:rFonts w:ascii="Times New Roman" w:hAnsi="Times New Roman"/>
          <w:b/>
          <w:sz w:val="24"/>
          <w:szCs w:val="24"/>
        </w:rPr>
      </w:pPr>
      <w:r w:rsidRPr="008572FB">
        <w:rPr>
          <w:rFonts w:ascii="Times New Roman" w:hAnsi="Times New Roman"/>
          <w:b/>
          <w:sz w:val="24"/>
          <w:szCs w:val="24"/>
        </w:rPr>
        <w:t>(без учета оплаты потерь)</w:t>
      </w:r>
    </w:p>
    <w:p w:rsidR="004514E3" w:rsidRPr="008572FB" w:rsidRDefault="008572FB" w:rsidP="000A7665">
      <w:pPr>
        <w:rPr>
          <w:rFonts w:ascii="Times New Roman" w:hAnsi="Times New Roman"/>
          <w:sz w:val="24"/>
          <w:szCs w:val="24"/>
        </w:rPr>
      </w:pPr>
      <w:r w:rsidRPr="00BC7DD5">
        <w:rPr>
          <w:rFonts w:ascii="Times New Roman" w:hAnsi="Times New Roman"/>
          <w:sz w:val="24"/>
          <w:szCs w:val="24"/>
        </w:rPr>
        <w:t>(в редакции Приказа Службы по государственному регулированию цен и тарифов Калининградской области от</w:t>
      </w:r>
      <w:r w:rsidR="000063B7">
        <w:rPr>
          <w:rFonts w:ascii="Times New Roman" w:hAnsi="Times New Roman"/>
          <w:sz w:val="24"/>
          <w:szCs w:val="24"/>
        </w:rPr>
        <w:t xml:space="preserve"> 20 декабря 2013 г. № 117-06э/13</w:t>
      </w:r>
      <w:r w:rsidR="00BC7DD5">
        <w:rPr>
          <w:rFonts w:ascii="Times New Roman" w:hAnsi="Times New Roman"/>
          <w:sz w:val="24"/>
          <w:szCs w:val="24"/>
        </w:rPr>
        <w:t>)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3"/>
        <w:gridCol w:w="3544"/>
        <w:gridCol w:w="1275"/>
        <w:gridCol w:w="3793"/>
      </w:tblGrid>
      <w:tr w:rsidR="008716B1" w:rsidTr="008716B1">
        <w:tc>
          <w:tcPr>
            <w:tcW w:w="993" w:type="dxa"/>
            <w:vMerge w:val="restart"/>
            <w:shd w:val="clear" w:color="auto" w:fill="auto"/>
          </w:tcPr>
          <w:p w:rsidR="00B5093B" w:rsidRPr="008716B1" w:rsidRDefault="00E75A64" w:rsidP="00063E4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716B1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8716B1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8716B1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3544" w:type="dxa"/>
            <w:vMerge w:val="restart"/>
            <w:shd w:val="clear" w:color="auto" w:fill="auto"/>
          </w:tcPr>
          <w:p w:rsidR="00B5093B" w:rsidRPr="008716B1" w:rsidRDefault="00E75A64" w:rsidP="008716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16B1">
              <w:rPr>
                <w:rFonts w:ascii="Times New Roman" w:hAnsi="Times New Roman"/>
                <w:b/>
                <w:sz w:val="24"/>
                <w:szCs w:val="24"/>
              </w:rPr>
              <w:t>Наименование сетевой организации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B5093B" w:rsidRPr="008716B1" w:rsidRDefault="00C54147" w:rsidP="008716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16B1">
              <w:rPr>
                <w:rFonts w:ascii="Times New Roman" w:hAnsi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3793" w:type="dxa"/>
            <w:shd w:val="clear" w:color="auto" w:fill="auto"/>
          </w:tcPr>
          <w:p w:rsidR="00B5093B" w:rsidRPr="008716B1" w:rsidRDefault="00C54147" w:rsidP="008716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16B1">
              <w:rPr>
                <w:rFonts w:ascii="Times New Roman" w:hAnsi="Times New Roman"/>
                <w:b/>
                <w:sz w:val="24"/>
                <w:szCs w:val="24"/>
              </w:rPr>
              <w:t>НВВ сетевых организаций без учета оплаты потерь</w:t>
            </w:r>
          </w:p>
        </w:tc>
      </w:tr>
      <w:tr w:rsidR="008716B1" w:rsidTr="008716B1">
        <w:trPr>
          <w:trHeight w:hRule="exact" w:val="284"/>
        </w:trPr>
        <w:tc>
          <w:tcPr>
            <w:tcW w:w="993" w:type="dxa"/>
            <w:vMerge/>
            <w:shd w:val="clear" w:color="auto" w:fill="auto"/>
          </w:tcPr>
          <w:p w:rsidR="00B5093B" w:rsidRPr="008716B1" w:rsidRDefault="00B5093B" w:rsidP="00063E4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B5093B" w:rsidRPr="008716B1" w:rsidRDefault="00B5093B" w:rsidP="008716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B5093B" w:rsidRPr="008716B1" w:rsidRDefault="00B5093B" w:rsidP="008716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3" w:type="dxa"/>
            <w:shd w:val="clear" w:color="auto" w:fill="auto"/>
          </w:tcPr>
          <w:p w:rsidR="00B5093B" w:rsidRPr="008716B1" w:rsidRDefault="00C54147" w:rsidP="008716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6B1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</w:tr>
      <w:tr w:rsidR="008716B1" w:rsidTr="008716B1">
        <w:trPr>
          <w:cantSplit/>
          <w:trHeight w:hRule="exact" w:val="284"/>
        </w:trPr>
        <w:tc>
          <w:tcPr>
            <w:tcW w:w="993" w:type="dxa"/>
            <w:vMerge w:val="restart"/>
            <w:shd w:val="clear" w:color="auto" w:fill="auto"/>
          </w:tcPr>
          <w:p w:rsidR="00B5093B" w:rsidRPr="008716B1" w:rsidRDefault="00E75A64" w:rsidP="00063E4B">
            <w:pPr>
              <w:rPr>
                <w:rFonts w:ascii="Times New Roman" w:hAnsi="Times New Roman"/>
                <w:sz w:val="24"/>
                <w:szCs w:val="24"/>
              </w:rPr>
            </w:pPr>
            <w:r w:rsidRPr="008716B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544" w:type="dxa"/>
            <w:vMerge w:val="restart"/>
            <w:shd w:val="clear" w:color="auto" w:fill="auto"/>
          </w:tcPr>
          <w:p w:rsidR="00B5093B" w:rsidRPr="008716B1" w:rsidRDefault="00C54147" w:rsidP="008716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6B1">
              <w:rPr>
                <w:rFonts w:ascii="Times New Roman" w:hAnsi="Times New Roman"/>
                <w:sz w:val="24"/>
                <w:szCs w:val="24"/>
              </w:rPr>
              <w:t>ЗАО «Балтстройиндустрия»</w:t>
            </w:r>
          </w:p>
        </w:tc>
        <w:tc>
          <w:tcPr>
            <w:tcW w:w="1275" w:type="dxa"/>
            <w:shd w:val="clear" w:color="auto" w:fill="auto"/>
          </w:tcPr>
          <w:p w:rsidR="00B5093B" w:rsidRPr="008716B1" w:rsidRDefault="00C54147" w:rsidP="008716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6B1">
              <w:rPr>
                <w:rFonts w:ascii="Times New Roman" w:hAnsi="Times New Roman"/>
                <w:sz w:val="24"/>
                <w:szCs w:val="24"/>
              </w:rPr>
              <w:t>2012</w:t>
            </w:r>
          </w:p>
        </w:tc>
        <w:tc>
          <w:tcPr>
            <w:tcW w:w="3793" w:type="dxa"/>
            <w:shd w:val="clear" w:color="auto" w:fill="auto"/>
          </w:tcPr>
          <w:p w:rsidR="00B5093B" w:rsidRPr="008716B1" w:rsidRDefault="00C54147" w:rsidP="008716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6B1">
              <w:rPr>
                <w:rFonts w:ascii="Times New Roman" w:hAnsi="Times New Roman"/>
                <w:sz w:val="24"/>
                <w:szCs w:val="24"/>
              </w:rPr>
              <w:t>1302,71</w:t>
            </w:r>
          </w:p>
        </w:tc>
      </w:tr>
      <w:tr w:rsidR="008716B1" w:rsidTr="008716B1">
        <w:trPr>
          <w:cantSplit/>
          <w:trHeight w:hRule="exact" w:val="284"/>
        </w:trPr>
        <w:tc>
          <w:tcPr>
            <w:tcW w:w="993" w:type="dxa"/>
            <w:vMerge/>
            <w:shd w:val="clear" w:color="auto" w:fill="auto"/>
          </w:tcPr>
          <w:p w:rsidR="00B5093B" w:rsidRPr="008716B1" w:rsidRDefault="00B5093B" w:rsidP="00063E4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B5093B" w:rsidRPr="008716B1" w:rsidRDefault="00B5093B" w:rsidP="00063E4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B5093B" w:rsidRPr="008716B1" w:rsidRDefault="00C54147" w:rsidP="00063E4B">
            <w:pPr>
              <w:rPr>
                <w:rFonts w:ascii="Times New Roman" w:hAnsi="Times New Roman"/>
                <w:sz w:val="24"/>
                <w:szCs w:val="24"/>
              </w:rPr>
            </w:pPr>
            <w:r w:rsidRPr="008716B1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3793" w:type="dxa"/>
            <w:shd w:val="clear" w:color="auto" w:fill="auto"/>
          </w:tcPr>
          <w:p w:rsidR="00B5093B" w:rsidRPr="008716B1" w:rsidRDefault="00C54147" w:rsidP="008716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6B1">
              <w:rPr>
                <w:rFonts w:ascii="Times New Roman" w:hAnsi="Times New Roman"/>
                <w:sz w:val="24"/>
                <w:szCs w:val="24"/>
              </w:rPr>
              <w:t>1370,45</w:t>
            </w:r>
          </w:p>
        </w:tc>
      </w:tr>
      <w:tr w:rsidR="008716B1" w:rsidTr="008716B1">
        <w:trPr>
          <w:cantSplit/>
          <w:trHeight w:hRule="exact" w:val="284"/>
        </w:trPr>
        <w:tc>
          <w:tcPr>
            <w:tcW w:w="993" w:type="dxa"/>
            <w:vMerge/>
            <w:shd w:val="clear" w:color="auto" w:fill="auto"/>
          </w:tcPr>
          <w:p w:rsidR="00B5093B" w:rsidRPr="008716B1" w:rsidRDefault="00B5093B" w:rsidP="00063E4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B5093B" w:rsidRPr="008716B1" w:rsidRDefault="00B5093B" w:rsidP="00063E4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B5093B" w:rsidRPr="008716B1" w:rsidRDefault="00C54147" w:rsidP="00063E4B">
            <w:pPr>
              <w:rPr>
                <w:rFonts w:ascii="Times New Roman" w:hAnsi="Times New Roman"/>
                <w:sz w:val="24"/>
                <w:szCs w:val="24"/>
              </w:rPr>
            </w:pPr>
            <w:r w:rsidRPr="008716B1">
              <w:rPr>
                <w:rFonts w:ascii="Times New Roman" w:hAnsi="Times New Roman"/>
                <w:sz w:val="24"/>
                <w:szCs w:val="24"/>
              </w:rPr>
              <w:t>2014</w:t>
            </w:r>
          </w:p>
        </w:tc>
        <w:tc>
          <w:tcPr>
            <w:tcW w:w="3793" w:type="dxa"/>
            <w:shd w:val="clear" w:color="auto" w:fill="auto"/>
          </w:tcPr>
          <w:p w:rsidR="00B5093B" w:rsidRPr="008716B1" w:rsidRDefault="000063B7" w:rsidP="008716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1614,78</w:t>
            </w:r>
          </w:p>
        </w:tc>
      </w:tr>
    </w:tbl>
    <w:p w:rsidR="004514E3" w:rsidRPr="00063E4B" w:rsidRDefault="004514E3" w:rsidP="00063E4B">
      <w:pPr>
        <w:ind w:left="540"/>
        <w:rPr>
          <w:rFonts w:ascii="Times New Roman" w:hAnsi="Times New Roman"/>
          <w:sz w:val="24"/>
          <w:szCs w:val="24"/>
        </w:rPr>
      </w:pPr>
    </w:p>
    <w:p w:rsidR="00C54147" w:rsidRPr="008716B1" w:rsidRDefault="00C54147" w:rsidP="008716B1">
      <w:pPr>
        <w:ind w:left="540"/>
        <w:jc w:val="center"/>
        <w:rPr>
          <w:rFonts w:ascii="Times New Roman" w:hAnsi="Times New Roman"/>
          <w:b/>
          <w:sz w:val="24"/>
        </w:rPr>
      </w:pPr>
      <w:r w:rsidRPr="00C54147">
        <w:rPr>
          <w:rFonts w:ascii="Times New Roman" w:hAnsi="Times New Roman"/>
          <w:b/>
          <w:sz w:val="24"/>
        </w:rPr>
        <w:t>Тарифы для организаций, оказывающих услуги по передаче электрической энергии, приобретающих ее в целях компенсации потерь в сетях, принадлежащих данным организациям на праве собственности или</w:t>
      </w:r>
      <w:r w:rsidR="00353344">
        <w:rPr>
          <w:rFonts w:ascii="Times New Roman" w:hAnsi="Times New Roman"/>
          <w:b/>
          <w:sz w:val="24"/>
        </w:rPr>
        <w:t xml:space="preserve"> ином законном основании на 2014</w:t>
      </w:r>
      <w:r w:rsidRPr="00C54147">
        <w:rPr>
          <w:rFonts w:ascii="Times New Roman" w:hAnsi="Times New Roman"/>
          <w:b/>
          <w:sz w:val="24"/>
        </w:rPr>
        <w:t xml:space="preserve"> го</w:t>
      </w:r>
      <w:proofErr w:type="gramStart"/>
      <w:r w:rsidRPr="00C54147">
        <w:rPr>
          <w:rFonts w:ascii="Times New Roman" w:hAnsi="Times New Roman"/>
          <w:b/>
          <w:sz w:val="24"/>
        </w:rPr>
        <w:t>д</w:t>
      </w:r>
      <w:r w:rsidRPr="00C54147">
        <w:rPr>
          <w:rFonts w:ascii="Times New Roman" w:hAnsi="Times New Roman"/>
          <w:b/>
          <w:sz w:val="24"/>
          <w:szCs w:val="24"/>
        </w:rPr>
        <w:t>(</w:t>
      </w:r>
      <w:proofErr w:type="gramEnd"/>
      <w:r w:rsidRPr="00C54147">
        <w:rPr>
          <w:rFonts w:ascii="Times New Roman" w:hAnsi="Times New Roman"/>
          <w:b/>
          <w:sz w:val="24"/>
          <w:szCs w:val="24"/>
        </w:rPr>
        <w:t xml:space="preserve"> тарифы указаны без НДС)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84"/>
        <w:gridCol w:w="3010"/>
        <w:gridCol w:w="3011"/>
      </w:tblGrid>
      <w:tr w:rsidR="009A3460" w:rsidRPr="009A3460" w:rsidTr="008716B1">
        <w:trPr>
          <w:trHeight w:hRule="exact" w:val="284"/>
        </w:trPr>
        <w:tc>
          <w:tcPr>
            <w:tcW w:w="3584" w:type="dxa"/>
            <w:vMerge w:val="restart"/>
            <w:shd w:val="clear" w:color="auto" w:fill="auto"/>
          </w:tcPr>
          <w:p w:rsidR="009A3460" w:rsidRPr="008716B1" w:rsidRDefault="009A3460" w:rsidP="00063E4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716B1">
              <w:rPr>
                <w:rFonts w:ascii="Times New Roman" w:hAnsi="Times New Roman"/>
                <w:b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6021" w:type="dxa"/>
            <w:gridSpan w:val="2"/>
            <w:shd w:val="clear" w:color="auto" w:fill="auto"/>
          </w:tcPr>
          <w:p w:rsidR="009A3460" w:rsidRPr="008716B1" w:rsidRDefault="009A3460" w:rsidP="008716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716B1">
              <w:rPr>
                <w:rFonts w:ascii="Times New Roman" w:hAnsi="Times New Roman"/>
                <w:b/>
                <w:sz w:val="24"/>
                <w:szCs w:val="24"/>
              </w:rPr>
              <w:t>Одноставочный</w:t>
            </w:r>
            <w:proofErr w:type="spellEnd"/>
            <w:r w:rsidRPr="008716B1">
              <w:rPr>
                <w:rFonts w:ascii="Times New Roman" w:hAnsi="Times New Roman"/>
                <w:b/>
                <w:sz w:val="24"/>
                <w:szCs w:val="24"/>
              </w:rPr>
              <w:t xml:space="preserve"> тариф, руб./</w:t>
            </w:r>
            <w:proofErr w:type="spellStart"/>
            <w:r w:rsidRPr="008716B1">
              <w:rPr>
                <w:rFonts w:ascii="Times New Roman" w:hAnsi="Times New Roman"/>
                <w:b/>
                <w:sz w:val="24"/>
                <w:szCs w:val="24"/>
              </w:rPr>
              <w:t>МВт</w:t>
            </w:r>
            <w:proofErr w:type="gramStart"/>
            <w:r w:rsidRPr="008716B1">
              <w:rPr>
                <w:rFonts w:ascii="Times New Roman" w:hAnsi="Times New Roman"/>
                <w:b/>
                <w:sz w:val="24"/>
                <w:szCs w:val="24"/>
              </w:rPr>
              <w:t>.ч</w:t>
            </w:r>
            <w:proofErr w:type="spellEnd"/>
            <w:proofErr w:type="gramEnd"/>
          </w:p>
        </w:tc>
      </w:tr>
      <w:tr w:rsidR="00C54147" w:rsidRPr="009A3460" w:rsidTr="008716B1">
        <w:tc>
          <w:tcPr>
            <w:tcW w:w="3584" w:type="dxa"/>
            <w:vMerge/>
            <w:shd w:val="clear" w:color="auto" w:fill="auto"/>
          </w:tcPr>
          <w:p w:rsidR="00C54147" w:rsidRPr="008716B1" w:rsidRDefault="00C54147" w:rsidP="00063E4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0" w:type="dxa"/>
            <w:shd w:val="clear" w:color="auto" w:fill="auto"/>
          </w:tcPr>
          <w:p w:rsidR="00C54147" w:rsidRPr="008716B1" w:rsidRDefault="00353344" w:rsidP="00063E4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 1 января по 30 июня 2014</w:t>
            </w:r>
            <w:r w:rsidR="009A3460" w:rsidRPr="008716B1">
              <w:rPr>
                <w:rFonts w:ascii="Times New Roman" w:hAnsi="Times New Roman"/>
                <w:b/>
                <w:sz w:val="24"/>
                <w:szCs w:val="24"/>
              </w:rPr>
              <w:t xml:space="preserve"> года</w:t>
            </w:r>
          </w:p>
        </w:tc>
        <w:tc>
          <w:tcPr>
            <w:tcW w:w="3011" w:type="dxa"/>
            <w:shd w:val="clear" w:color="auto" w:fill="auto"/>
          </w:tcPr>
          <w:p w:rsidR="00C54147" w:rsidRPr="008716B1" w:rsidRDefault="000063B7" w:rsidP="00063E4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 1 июля по 31</w:t>
            </w:r>
            <w:r w:rsidR="00353344">
              <w:rPr>
                <w:rFonts w:ascii="Times New Roman" w:hAnsi="Times New Roman"/>
                <w:b/>
                <w:sz w:val="24"/>
                <w:szCs w:val="24"/>
              </w:rPr>
              <w:t xml:space="preserve"> декабря 2014</w:t>
            </w:r>
            <w:r w:rsidR="009A3460" w:rsidRPr="008716B1">
              <w:rPr>
                <w:rFonts w:ascii="Times New Roman" w:hAnsi="Times New Roman"/>
                <w:b/>
                <w:sz w:val="24"/>
                <w:szCs w:val="24"/>
              </w:rPr>
              <w:t xml:space="preserve"> года</w:t>
            </w:r>
          </w:p>
        </w:tc>
      </w:tr>
      <w:tr w:rsidR="00C54147" w:rsidRPr="009A3460" w:rsidTr="008716B1">
        <w:trPr>
          <w:trHeight w:hRule="exact" w:val="284"/>
        </w:trPr>
        <w:tc>
          <w:tcPr>
            <w:tcW w:w="3584" w:type="dxa"/>
            <w:shd w:val="clear" w:color="auto" w:fill="auto"/>
          </w:tcPr>
          <w:p w:rsidR="00C54147" w:rsidRPr="008716B1" w:rsidRDefault="00C54147" w:rsidP="00063E4B">
            <w:pPr>
              <w:rPr>
                <w:rFonts w:ascii="Times New Roman" w:hAnsi="Times New Roman"/>
                <w:sz w:val="24"/>
                <w:szCs w:val="24"/>
              </w:rPr>
            </w:pPr>
            <w:r w:rsidRPr="008716B1">
              <w:rPr>
                <w:rFonts w:ascii="Times New Roman" w:hAnsi="Times New Roman"/>
                <w:sz w:val="24"/>
                <w:szCs w:val="24"/>
              </w:rPr>
              <w:t>ЗАО « Балтстройиндустрия»</w:t>
            </w:r>
          </w:p>
        </w:tc>
        <w:tc>
          <w:tcPr>
            <w:tcW w:w="3010" w:type="dxa"/>
            <w:shd w:val="clear" w:color="auto" w:fill="auto"/>
          </w:tcPr>
          <w:p w:rsidR="00C54147" w:rsidRPr="000063B7" w:rsidRDefault="00353344" w:rsidP="00063E4B">
            <w:pPr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353344">
              <w:rPr>
                <w:rFonts w:ascii="Times New Roman" w:hAnsi="Times New Roman"/>
                <w:sz w:val="24"/>
                <w:szCs w:val="24"/>
              </w:rPr>
              <w:t>1,48530</w:t>
            </w:r>
          </w:p>
        </w:tc>
        <w:tc>
          <w:tcPr>
            <w:tcW w:w="3011" w:type="dxa"/>
            <w:shd w:val="clear" w:color="auto" w:fill="auto"/>
          </w:tcPr>
          <w:p w:rsidR="00C54147" w:rsidRPr="000063B7" w:rsidRDefault="00353344" w:rsidP="00063E4B">
            <w:pPr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353344">
              <w:rPr>
                <w:rFonts w:ascii="Times New Roman" w:hAnsi="Times New Roman"/>
                <w:sz w:val="24"/>
                <w:szCs w:val="24"/>
              </w:rPr>
              <w:t>1,52319</w:t>
            </w:r>
          </w:p>
        </w:tc>
      </w:tr>
    </w:tbl>
    <w:p w:rsidR="00C54147" w:rsidRPr="00185202" w:rsidRDefault="00C54147" w:rsidP="00063E4B">
      <w:pPr>
        <w:ind w:left="540"/>
        <w:rPr>
          <w:b/>
        </w:rPr>
      </w:pPr>
      <w:bookmarkStart w:id="0" w:name="_GoBack"/>
      <w:bookmarkEnd w:id="0"/>
    </w:p>
    <w:sectPr w:rsidR="00C54147" w:rsidRPr="00185202" w:rsidSect="006E33B1">
      <w:pgSz w:w="11906" w:h="16838"/>
      <w:pgMar w:top="1134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63E4B"/>
    <w:rsid w:val="000063B7"/>
    <w:rsid w:val="00063E4B"/>
    <w:rsid w:val="000A7665"/>
    <w:rsid w:val="00137173"/>
    <w:rsid w:val="001463E3"/>
    <w:rsid w:val="00185202"/>
    <w:rsid w:val="001D4449"/>
    <w:rsid w:val="002538F8"/>
    <w:rsid w:val="002B70B9"/>
    <w:rsid w:val="00353344"/>
    <w:rsid w:val="00392166"/>
    <w:rsid w:val="003A1600"/>
    <w:rsid w:val="004514E3"/>
    <w:rsid w:val="00553C7F"/>
    <w:rsid w:val="006E33B1"/>
    <w:rsid w:val="007950B0"/>
    <w:rsid w:val="00853742"/>
    <w:rsid w:val="008572FB"/>
    <w:rsid w:val="0086470A"/>
    <w:rsid w:val="008716B1"/>
    <w:rsid w:val="008817DC"/>
    <w:rsid w:val="009507F2"/>
    <w:rsid w:val="009746CE"/>
    <w:rsid w:val="009746F2"/>
    <w:rsid w:val="009A3460"/>
    <w:rsid w:val="009C5FF9"/>
    <w:rsid w:val="00A119AE"/>
    <w:rsid w:val="00A14533"/>
    <w:rsid w:val="00A612FB"/>
    <w:rsid w:val="00AD62AD"/>
    <w:rsid w:val="00B07606"/>
    <w:rsid w:val="00B5093B"/>
    <w:rsid w:val="00BC4497"/>
    <w:rsid w:val="00BC7DD5"/>
    <w:rsid w:val="00C44333"/>
    <w:rsid w:val="00C54147"/>
    <w:rsid w:val="00D27327"/>
    <w:rsid w:val="00DF5A6F"/>
    <w:rsid w:val="00E64E87"/>
    <w:rsid w:val="00E70A53"/>
    <w:rsid w:val="00E75A64"/>
    <w:rsid w:val="00F33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327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locked/>
    <w:rsid w:val="00E64E87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19458B-C350-4868-B977-E96CFBDD9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644</Words>
  <Characters>3672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18</cp:revision>
  <cp:lastPrinted>2013-04-09T06:12:00Z</cp:lastPrinted>
  <dcterms:created xsi:type="dcterms:W3CDTF">2013-02-20T17:53:00Z</dcterms:created>
  <dcterms:modified xsi:type="dcterms:W3CDTF">2014-04-04T08:05:00Z</dcterms:modified>
</cp:coreProperties>
</file>