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C6D" w:rsidRPr="00E80BC5" w:rsidRDefault="00817C6D" w:rsidP="00817C6D">
      <w:pPr>
        <w:pStyle w:val="prilozhshapka"/>
        <w:rPr>
          <w:sz w:val="20"/>
          <w:szCs w:val="20"/>
        </w:rPr>
      </w:pPr>
    </w:p>
    <w:p w:rsidR="00817C6D" w:rsidRPr="00E80BC5" w:rsidRDefault="00817C6D" w:rsidP="00817C6D">
      <w:pPr>
        <w:rPr>
          <w:lang w:val="ru-RU"/>
        </w:rPr>
      </w:pPr>
    </w:p>
    <w:p w:rsidR="00817C6D" w:rsidRPr="00805027" w:rsidRDefault="009713D2" w:rsidP="00817C6D">
      <w:pPr>
        <w:pStyle w:val="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ИЗМЕНЕНИЯ В</w:t>
      </w:r>
      <w:r w:rsidRPr="008050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7C6D" w:rsidRPr="00805027">
        <w:rPr>
          <w:rFonts w:ascii="Times New Roman" w:hAnsi="Times New Roman" w:cs="Times New Roman"/>
          <w:sz w:val="24"/>
          <w:szCs w:val="24"/>
          <w:lang w:val="ru-RU"/>
        </w:rPr>
        <w:t>СПИСОК АФФИЛИРОВАННЫХ ЛИЦ</w:t>
      </w:r>
    </w:p>
    <w:p w:rsidR="00CD340A" w:rsidRPr="00377352" w:rsidRDefault="00CD340A" w:rsidP="00CD340A">
      <w:pPr>
        <w:jc w:val="center"/>
        <w:rPr>
          <w:sz w:val="24"/>
          <w:szCs w:val="24"/>
          <w:u w:val="single"/>
          <w:lang w:val="ru-RU"/>
        </w:rPr>
      </w:pPr>
      <w:r w:rsidRPr="00377352">
        <w:rPr>
          <w:sz w:val="24"/>
          <w:szCs w:val="24"/>
          <w:u w:val="single"/>
          <w:lang w:val="ru-RU"/>
        </w:rPr>
        <w:t>Открытое акционерное общество "</w:t>
      </w:r>
      <w:r w:rsidR="00893E15">
        <w:rPr>
          <w:sz w:val="24"/>
          <w:szCs w:val="24"/>
          <w:u w:val="single"/>
          <w:lang w:val="ru-RU"/>
        </w:rPr>
        <w:t>Калининградоблбыттехника</w:t>
      </w:r>
      <w:r w:rsidRPr="00377352">
        <w:rPr>
          <w:sz w:val="24"/>
          <w:szCs w:val="24"/>
          <w:u w:val="single"/>
          <w:lang w:val="ru-RU"/>
        </w:rPr>
        <w:t>"</w:t>
      </w:r>
    </w:p>
    <w:p w:rsidR="00CD340A" w:rsidRPr="00377352" w:rsidRDefault="00CD340A" w:rsidP="00CD340A">
      <w:pPr>
        <w:rPr>
          <w:sz w:val="24"/>
          <w:szCs w:val="24"/>
          <w:u w:val="single"/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10"/>
        <w:gridCol w:w="397"/>
        <w:gridCol w:w="397"/>
        <w:gridCol w:w="398"/>
        <w:gridCol w:w="397"/>
        <w:gridCol w:w="398"/>
        <w:gridCol w:w="397"/>
        <w:gridCol w:w="398"/>
      </w:tblGrid>
      <w:tr w:rsidR="00CD340A" w:rsidRPr="00377352" w:rsidTr="006A5FD9">
        <w:trPr>
          <w:trHeight w:val="198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</w:tcBorders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en-US"/>
              </w:rPr>
            </w:pPr>
            <w:r w:rsidRPr="00377352">
              <w:rPr>
                <w:rStyle w:val="a7"/>
                <w:b/>
                <w:bCs/>
                <w:sz w:val="24"/>
                <w:szCs w:val="24"/>
                <w:lang w:val="ru-RU"/>
              </w:rPr>
              <w:t>Код эмитента</w:t>
            </w:r>
            <w:r w:rsidRPr="00377352">
              <w:rPr>
                <w:rStyle w:val="a7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97" w:type="dxa"/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377352"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397" w:type="dxa"/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398" w:type="dxa"/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397" w:type="dxa"/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398" w:type="dxa"/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</w:rPr>
            </w:pPr>
            <w:r w:rsidRPr="00377352">
              <w:rPr>
                <w:rStyle w:val="a7"/>
                <w:b/>
                <w:bCs/>
                <w:sz w:val="24"/>
                <w:szCs w:val="24"/>
              </w:rPr>
              <w:sym w:font="Symbol" w:char="F02D"/>
            </w:r>
          </w:p>
        </w:tc>
        <w:tc>
          <w:tcPr>
            <w:tcW w:w="398" w:type="dxa"/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en-US"/>
              </w:rPr>
            </w:pPr>
            <w:r w:rsidRPr="00377352">
              <w:rPr>
                <w:rStyle w:val="a7"/>
                <w:b/>
                <w:bCs/>
                <w:sz w:val="24"/>
                <w:szCs w:val="24"/>
                <w:lang w:val="en-US"/>
              </w:rPr>
              <w:t>D</w:t>
            </w:r>
          </w:p>
        </w:tc>
      </w:tr>
    </w:tbl>
    <w:p w:rsidR="00CD340A" w:rsidRPr="00377352" w:rsidRDefault="00CD340A" w:rsidP="00CD340A">
      <w:pPr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54"/>
        <w:gridCol w:w="509"/>
        <w:gridCol w:w="509"/>
        <w:gridCol w:w="236"/>
        <w:gridCol w:w="512"/>
        <w:gridCol w:w="512"/>
        <w:gridCol w:w="313"/>
        <w:gridCol w:w="540"/>
        <w:gridCol w:w="540"/>
        <w:gridCol w:w="540"/>
        <w:gridCol w:w="540"/>
      </w:tblGrid>
      <w:tr w:rsidR="00CD340A" w:rsidRPr="00377352" w:rsidTr="006A5FD9">
        <w:trPr>
          <w:trHeight w:val="136"/>
          <w:jc w:val="center"/>
        </w:trPr>
        <w:tc>
          <w:tcPr>
            <w:tcW w:w="754" w:type="dxa"/>
            <w:tcBorders>
              <w:top w:val="nil"/>
              <w:left w:val="nil"/>
              <w:bottom w:val="nil"/>
            </w:tcBorders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en-US"/>
              </w:rPr>
            </w:pPr>
            <w:r w:rsidRPr="00377352">
              <w:rPr>
                <w:b/>
                <w:bCs/>
                <w:sz w:val="24"/>
                <w:szCs w:val="24"/>
                <w:lang w:val="ru-RU"/>
              </w:rPr>
              <w:t>на</w:t>
            </w:r>
          </w:p>
        </w:tc>
        <w:tc>
          <w:tcPr>
            <w:tcW w:w="509" w:type="dxa"/>
            <w:vAlign w:val="center"/>
          </w:tcPr>
          <w:p w:rsidR="00CD340A" w:rsidRPr="00F017A7" w:rsidRDefault="005B5ED6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509" w:type="dxa"/>
            <w:vAlign w:val="center"/>
          </w:tcPr>
          <w:p w:rsidR="00CD340A" w:rsidRPr="00377352" w:rsidRDefault="005B5ED6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512" w:type="dxa"/>
            <w:vAlign w:val="center"/>
          </w:tcPr>
          <w:p w:rsidR="00CD340A" w:rsidRPr="00377352" w:rsidRDefault="00893E15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31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</w:rPr>
            </w:pPr>
            <w:r w:rsidRPr="00377352">
              <w:rPr>
                <w:rStyle w:val="a7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340A" w:rsidRPr="00377352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</w:rPr>
            </w:pPr>
            <w:r w:rsidRPr="00377352">
              <w:rPr>
                <w:rStyle w:val="a7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0A" w:rsidRPr="003D4968" w:rsidRDefault="00CD340A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40A" w:rsidRPr="00377352" w:rsidRDefault="00893E15" w:rsidP="006A5FD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</w:tbl>
    <w:p w:rsidR="00CD340A" w:rsidRPr="00377352" w:rsidRDefault="00CD340A" w:rsidP="00CD340A">
      <w:pPr>
        <w:pStyle w:val="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:rsidR="00CD340A" w:rsidRPr="00377352" w:rsidRDefault="00CD340A" w:rsidP="00CD340A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3773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Место нахождения эмитента: </w:t>
      </w:r>
      <w:r w:rsidR="006B2F1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238150, </w:t>
      </w:r>
      <w:proofErr w:type="gramStart"/>
      <w:r w:rsidR="006B2F1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Калининградская</w:t>
      </w:r>
      <w:proofErr w:type="gramEnd"/>
      <w:r w:rsidR="006B2F1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обл., г. Черняховск, Третий переулок Победы, д.15</w:t>
      </w:r>
    </w:p>
    <w:p w:rsidR="00CD340A" w:rsidRPr="00377352" w:rsidRDefault="00CD340A" w:rsidP="00CD340A">
      <w:pPr>
        <w:jc w:val="center"/>
        <w:rPr>
          <w:sz w:val="24"/>
          <w:szCs w:val="24"/>
          <w:lang w:val="ru-RU"/>
        </w:rPr>
      </w:pPr>
    </w:p>
    <w:p w:rsidR="00CD340A" w:rsidRPr="00377352" w:rsidRDefault="00CD340A" w:rsidP="00CD340A">
      <w:pPr>
        <w:pStyle w:val="a5"/>
        <w:jc w:val="center"/>
        <w:rPr>
          <w:sz w:val="24"/>
          <w:szCs w:val="24"/>
          <w:lang w:val="ru-RU"/>
        </w:rPr>
      </w:pPr>
      <w:r w:rsidRPr="00377352">
        <w:rPr>
          <w:sz w:val="24"/>
          <w:szCs w:val="24"/>
          <w:lang w:val="ru-RU"/>
        </w:rPr>
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</w:t>
      </w:r>
    </w:p>
    <w:p w:rsidR="00CD340A" w:rsidRPr="00377352" w:rsidRDefault="00CD340A" w:rsidP="00CD340A">
      <w:pPr>
        <w:jc w:val="center"/>
        <w:rPr>
          <w:sz w:val="24"/>
          <w:szCs w:val="24"/>
          <w:lang w:val="ru-RU"/>
        </w:rPr>
      </w:pPr>
    </w:p>
    <w:p w:rsidR="00CD340A" w:rsidRPr="00377352" w:rsidRDefault="00CD340A" w:rsidP="00CD340A">
      <w:pPr>
        <w:jc w:val="center"/>
        <w:rPr>
          <w:sz w:val="24"/>
          <w:szCs w:val="24"/>
          <w:lang w:val="ru-RU"/>
        </w:rPr>
      </w:pPr>
      <w:r w:rsidRPr="00377352">
        <w:rPr>
          <w:sz w:val="24"/>
          <w:szCs w:val="24"/>
          <w:lang w:val="ru-RU"/>
        </w:rPr>
        <w:t>Адрес страницы в сети Интернет: _________</w:t>
      </w:r>
      <w:r>
        <w:rPr>
          <w:sz w:val="24"/>
          <w:szCs w:val="24"/>
          <w:lang w:val="ru-RU"/>
        </w:rPr>
        <w:t>______</w:t>
      </w:r>
      <w:r w:rsidRPr="00377352">
        <w:rPr>
          <w:sz w:val="24"/>
          <w:szCs w:val="24"/>
          <w:lang w:val="ru-RU"/>
        </w:rPr>
        <w:t>_</w:t>
      </w:r>
      <w:r w:rsidRPr="008329EC">
        <w:rPr>
          <w:lang w:val="ru-RU"/>
        </w:rPr>
        <w:t>___</w:t>
      </w:r>
      <w:r w:rsidRPr="00D4016A">
        <w:rPr>
          <w:sz w:val="24"/>
          <w:szCs w:val="24"/>
          <w:u w:val="single"/>
          <w:lang w:val="ru-RU"/>
        </w:rPr>
        <w:t xml:space="preserve"> </w:t>
      </w:r>
      <w:r w:rsidRPr="00D4016A">
        <w:rPr>
          <w:sz w:val="24"/>
          <w:szCs w:val="24"/>
          <w:u w:val="single"/>
          <w:lang w:val="en-US"/>
        </w:rPr>
        <w:t>www</w:t>
      </w:r>
      <w:r w:rsidRPr="00D4016A">
        <w:rPr>
          <w:sz w:val="24"/>
          <w:szCs w:val="24"/>
          <w:u w:val="single"/>
          <w:lang w:val="ru-RU"/>
        </w:rPr>
        <w:t>.</w:t>
      </w:r>
      <w:proofErr w:type="spellStart"/>
      <w:r w:rsidR="006B2F1A">
        <w:rPr>
          <w:sz w:val="24"/>
          <w:szCs w:val="24"/>
          <w:u w:val="single"/>
          <w:lang w:val="en-US"/>
        </w:rPr>
        <w:t>vashsovetnik</w:t>
      </w:r>
      <w:proofErr w:type="spellEnd"/>
      <w:r w:rsidR="006B2F1A" w:rsidRPr="006B2F1A">
        <w:rPr>
          <w:sz w:val="24"/>
          <w:szCs w:val="24"/>
          <w:u w:val="single"/>
          <w:lang w:val="ru-RU"/>
        </w:rPr>
        <w:t>.</w:t>
      </w:r>
      <w:r w:rsidR="006B2F1A">
        <w:rPr>
          <w:sz w:val="24"/>
          <w:szCs w:val="24"/>
          <w:u w:val="single"/>
          <w:lang w:val="en-US"/>
        </w:rPr>
        <w:t>org</w:t>
      </w:r>
      <w:r w:rsidRPr="00D4016A">
        <w:rPr>
          <w:sz w:val="24"/>
          <w:szCs w:val="24"/>
          <w:u w:val="single"/>
          <w:lang w:val="ru-RU"/>
        </w:rPr>
        <w:t xml:space="preserve"> </w:t>
      </w:r>
      <w:r w:rsidRPr="00377352">
        <w:rPr>
          <w:sz w:val="24"/>
          <w:szCs w:val="24"/>
          <w:lang w:val="ru-RU"/>
        </w:rPr>
        <w:t>________________________________________</w:t>
      </w:r>
    </w:p>
    <w:p w:rsidR="00CD340A" w:rsidRPr="00377352" w:rsidRDefault="00CD340A" w:rsidP="00CD340A">
      <w:pPr>
        <w:ind w:firstLine="16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</w:t>
      </w:r>
      <w:r w:rsidRPr="00377352">
        <w:rPr>
          <w:lang w:val="ru-RU"/>
        </w:rPr>
        <w:t>(указывается адрес страницы в сети Интернет, используемой эмитентом для раскрытия информации)</w:t>
      </w:r>
    </w:p>
    <w:p w:rsidR="00CD340A" w:rsidRPr="00377352" w:rsidRDefault="00CD340A" w:rsidP="00CD340A">
      <w:pPr>
        <w:jc w:val="center"/>
        <w:rPr>
          <w:sz w:val="24"/>
          <w:szCs w:val="24"/>
          <w:lang w:val="ru-RU"/>
        </w:rPr>
      </w:pPr>
    </w:p>
    <w:p w:rsidR="00CD340A" w:rsidRPr="00377352" w:rsidRDefault="00CD340A" w:rsidP="00CD340A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08"/>
        <w:gridCol w:w="8640"/>
      </w:tblGrid>
      <w:tr w:rsidR="00CD340A" w:rsidRPr="00377352" w:rsidTr="006A5FD9"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</w:tcPr>
          <w:p w:rsidR="00CD340A" w:rsidRPr="00377352" w:rsidRDefault="00CD340A" w:rsidP="006A5FD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D340A" w:rsidRPr="00377352" w:rsidRDefault="00CD340A" w:rsidP="006A5FD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D340A" w:rsidRDefault="00CD340A" w:rsidP="006A5FD9">
            <w:pPr>
              <w:rPr>
                <w:sz w:val="24"/>
                <w:szCs w:val="24"/>
                <w:lang w:val="ru-RU"/>
              </w:rPr>
            </w:pPr>
          </w:p>
          <w:p w:rsidR="00CD340A" w:rsidRPr="00377352" w:rsidRDefault="00CD340A" w:rsidP="006A5FD9">
            <w:pPr>
              <w:rPr>
                <w:sz w:val="24"/>
                <w:szCs w:val="24"/>
                <w:lang w:val="ru-RU"/>
              </w:rPr>
            </w:pPr>
            <w:r w:rsidRPr="00377352">
              <w:rPr>
                <w:sz w:val="24"/>
                <w:szCs w:val="24"/>
                <w:lang w:val="ru-RU"/>
              </w:rPr>
              <w:t>Генеральный директор</w:t>
            </w:r>
          </w:p>
          <w:p w:rsidR="00CD340A" w:rsidRPr="00377352" w:rsidRDefault="00CD340A" w:rsidP="006A5FD9">
            <w:pPr>
              <w:rPr>
                <w:sz w:val="24"/>
                <w:szCs w:val="24"/>
                <w:lang w:val="ru-RU"/>
              </w:rPr>
            </w:pPr>
            <w:r w:rsidRPr="00377352">
              <w:rPr>
                <w:sz w:val="24"/>
                <w:szCs w:val="24"/>
                <w:lang w:val="ru-RU"/>
              </w:rPr>
              <w:t xml:space="preserve">ОАО </w:t>
            </w:r>
            <w:r w:rsidR="006B2F1A">
              <w:rPr>
                <w:sz w:val="24"/>
                <w:szCs w:val="24"/>
                <w:lang w:val="ru-RU"/>
              </w:rPr>
              <w:t>«Калининградоблбыттехника</w:t>
            </w:r>
            <w:r>
              <w:rPr>
                <w:sz w:val="24"/>
                <w:szCs w:val="24"/>
                <w:lang w:val="ru-RU"/>
              </w:rPr>
              <w:t>»</w:t>
            </w:r>
          </w:p>
          <w:p w:rsidR="00CD340A" w:rsidRPr="00377352" w:rsidRDefault="00CD340A" w:rsidP="006A5FD9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D340A" w:rsidRPr="00377352" w:rsidRDefault="00CD340A" w:rsidP="006A5FD9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D340A" w:rsidRPr="00377352" w:rsidRDefault="00CD340A" w:rsidP="006A5FD9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D340A" w:rsidRDefault="00CD340A" w:rsidP="006A5FD9">
            <w:pPr>
              <w:jc w:val="both"/>
              <w:rPr>
                <w:sz w:val="24"/>
                <w:szCs w:val="24"/>
                <w:lang w:val="ru-RU"/>
              </w:rPr>
            </w:pPr>
            <w:r w:rsidRPr="00377352">
              <w:rPr>
                <w:sz w:val="24"/>
                <w:szCs w:val="24"/>
                <w:lang w:val="ru-RU"/>
              </w:rPr>
              <w:t>Дата "</w:t>
            </w:r>
            <w:r w:rsidR="005B5ED6">
              <w:rPr>
                <w:sz w:val="24"/>
                <w:szCs w:val="24"/>
                <w:lang w:val="ru-RU"/>
              </w:rPr>
              <w:t>22</w:t>
            </w:r>
            <w:r w:rsidRPr="00377352">
              <w:rPr>
                <w:sz w:val="24"/>
                <w:szCs w:val="24"/>
                <w:lang w:val="ru-RU"/>
              </w:rPr>
              <w:t xml:space="preserve">" </w:t>
            </w:r>
            <w:r w:rsidR="006B2F1A">
              <w:rPr>
                <w:sz w:val="24"/>
                <w:szCs w:val="24"/>
                <w:lang w:val="ru-RU"/>
              </w:rPr>
              <w:t>марта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77352">
              <w:rPr>
                <w:sz w:val="24"/>
                <w:szCs w:val="24"/>
                <w:lang w:val="ru-RU"/>
              </w:rPr>
              <w:t>20</w:t>
            </w:r>
            <w:r w:rsidR="006B2F1A">
              <w:rPr>
                <w:sz w:val="24"/>
                <w:szCs w:val="24"/>
                <w:lang w:val="ru-RU"/>
              </w:rPr>
              <w:t>11</w:t>
            </w:r>
            <w:r w:rsidRPr="00377352">
              <w:rPr>
                <w:sz w:val="24"/>
                <w:szCs w:val="24"/>
                <w:lang w:val="ru-RU"/>
              </w:rPr>
              <w:t xml:space="preserve"> г.</w:t>
            </w:r>
          </w:p>
          <w:p w:rsidR="00CD340A" w:rsidRPr="00377352" w:rsidRDefault="00CD340A" w:rsidP="006A5FD9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CD340A" w:rsidRPr="00377352" w:rsidRDefault="00CD340A" w:rsidP="006A5FD9">
            <w:pPr>
              <w:ind w:firstLine="154"/>
              <w:jc w:val="both"/>
              <w:rPr>
                <w:sz w:val="24"/>
                <w:szCs w:val="24"/>
                <w:lang w:val="ru-RU"/>
              </w:rPr>
            </w:pPr>
          </w:p>
          <w:p w:rsidR="00CD340A" w:rsidRPr="00377352" w:rsidRDefault="00CD340A" w:rsidP="006A5FD9">
            <w:pPr>
              <w:ind w:firstLine="154"/>
              <w:jc w:val="both"/>
              <w:rPr>
                <w:sz w:val="24"/>
                <w:szCs w:val="24"/>
                <w:lang w:val="ru-RU"/>
              </w:rPr>
            </w:pPr>
          </w:p>
          <w:p w:rsidR="00CD340A" w:rsidRPr="00377352" w:rsidRDefault="00CD340A" w:rsidP="006A5FD9">
            <w:pPr>
              <w:ind w:firstLine="154"/>
              <w:jc w:val="both"/>
              <w:rPr>
                <w:sz w:val="24"/>
                <w:szCs w:val="24"/>
                <w:lang w:val="ru-RU"/>
              </w:rPr>
            </w:pPr>
          </w:p>
          <w:p w:rsidR="00CD340A" w:rsidRPr="00377352" w:rsidRDefault="00CD340A" w:rsidP="006A5FD9">
            <w:pPr>
              <w:ind w:firstLine="154"/>
              <w:jc w:val="both"/>
              <w:rPr>
                <w:sz w:val="24"/>
                <w:szCs w:val="24"/>
                <w:lang w:val="ru-RU"/>
              </w:rPr>
            </w:pPr>
          </w:p>
          <w:p w:rsidR="00CD340A" w:rsidRPr="00377352" w:rsidRDefault="00CD340A" w:rsidP="006A5FD9">
            <w:pPr>
              <w:ind w:firstLine="15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                                                </w:t>
            </w:r>
            <w:r w:rsidRPr="00377352">
              <w:rPr>
                <w:sz w:val="24"/>
                <w:szCs w:val="24"/>
                <w:lang w:val="ru-RU"/>
              </w:rPr>
              <w:t xml:space="preserve">____________     </w:t>
            </w:r>
            <w:r w:rsidR="006B2F1A">
              <w:rPr>
                <w:sz w:val="24"/>
                <w:szCs w:val="24"/>
                <w:lang w:val="ru-RU"/>
              </w:rPr>
              <w:t xml:space="preserve">Л.М. </w:t>
            </w:r>
            <w:proofErr w:type="spellStart"/>
            <w:r w:rsidR="006B2F1A">
              <w:rPr>
                <w:sz w:val="24"/>
                <w:szCs w:val="24"/>
                <w:lang w:val="ru-RU"/>
              </w:rPr>
              <w:t>Гитис</w:t>
            </w:r>
            <w:proofErr w:type="spellEnd"/>
          </w:p>
          <w:p w:rsidR="00CD340A" w:rsidRPr="00377352" w:rsidRDefault="00CD340A" w:rsidP="006A5FD9">
            <w:pPr>
              <w:ind w:firstLine="154"/>
              <w:jc w:val="right"/>
              <w:rPr>
                <w:sz w:val="24"/>
                <w:szCs w:val="24"/>
                <w:lang w:val="ru-RU"/>
              </w:rPr>
            </w:pPr>
          </w:p>
          <w:p w:rsidR="00CD340A" w:rsidRPr="00377352" w:rsidRDefault="00CD340A" w:rsidP="006A5FD9">
            <w:pPr>
              <w:ind w:firstLine="4752"/>
              <w:rPr>
                <w:sz w:val="24"/>
                <w:szCs w:val="24"/>
                <w:lang w:val="ru-RU"/>
              </w:rPr>
            </w:pPr>
            <w:r w:rsidRPr="00377352">
              <w:rPr>
                <w:sz w:val="24"/>
                <w:szCs w:val="24"/>
                <w:lang w:val="ru-RU"/>
              </w:rPr>
              <w:t xml:space="preserve">    </w:t>
            </w:r>
          </w:p>
          <w:p w:rsidR="00CD340A" w:rsidRPr="00377352" w:rsidRDefault="00CD340A" w:rsidP="006A5FD9">
            <w:pPr>
              <w:ind w:firstLine="475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r w:rsidRPr="00377352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п</w:t>
            </w:r>
            <w:r w:rsidRPr="00377352">
              <w:rPr>
                <w:sz w:val="24"/>
                <w:szCs w:val="24"/>
                <w:lang w:val="ru-RU"/>
              </w:rPr>
              <w:t>.</w:t>
            </w:r>
          </w:p>
          <w:p w:rsidR="00CD340A" w:rsidRPr="00377352" w:rsidRDefault="00CD340A" w:rsidP="006A5FD9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D340A" w:rsidRPr="00377352" w:rsidRDefault="00CD340A" w:rsidP="00CD340A">
      <w:pPr>
        <w:pStyle w:val="a3"/>
        <w:rPr>
          <w:sz w:val="24"/>
          <w:szCs w:val="24"/>
          <w:lang w:val="ru-RU"/>
        </w:rPr>
      </w:pPr>
    </w:p>
    <w:p w:rsidR="00817C6D" w:rsidRPr="00E80BC5" w:rsidRDefault="00CD340A" w:rsidP="00CD340A">
      <w:pPr>
        <w:pStyle w:val="a3"/>
        <w:jc w:val="both"/>
        <w:rPr>
          <w:b/>
          <w:bCs/>
          <w:lang w:val="ru-RU"/>
        </w:rPr>
      </w:pPr>
      <w:r w:rsidRPr="00377352">
        <w:rPr>
          <w:sz w:val="24"/>
          <w:szCs w:val="24"/>
          <w:lang w:val="ru-RU"/>
        </w:rPr>
        <w:br w:type="page"/>
      </w:r>
      <w:r w:rsidR="00817C6D" w:rsidRPr="00E80BC5">
        <w:rPr>
          <w:b/>
          <w:bCs/>
          <w:lang w:val="ru-RU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jc w:val="right"/>
        <w:tblLook w:val="0000"/>
      </w:tblPr>
      <w:tblGrid>
        <w:gridCol w:w="1526"/>
        <w:gridCol w:w="1843"/>
      </w:tblGrid>
      <w:tr w:rsidR="00817C6D" w:rsidRPr="00E80BC5">
        <w:trPr>
          <w:jc w:val="right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6D" w:rsidRPr="00E80BC5" w:rsidRDefault="00817C6D" w:rsidP="00C1216C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80BC5">
              <w:rPr>
                <w:b/>
                <w:bCs/>
                <w:sz w:val="20"/>
                <w:szCs w:val="20"/>
              </w:rPr>
              <w:t>Коды эмитента</w:t>
            </w:r>
          </w:p>
        </w:tc>
      </w:tr>
      <w:tr w:rsidR="00817C6D" w:rsidRPr="00680467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6D" w:rsidRPr="00E80BC5" w:rsidRDefault="00817C6D" w:rsidP="00C1216C">
            <w:pPr>
              <w:pStyle w:val="prilozhenie"/>
              <w:ind w:firstLine="0"/>
              <w:rPr>
                <w:sz w:val="20"/>
                <w:szCs w:val="20"/>
              </w:rPr>
            </w:pPr>
            <w:r w:rsidRPr="00E80BC5">
              <w:rPr>
                <w:sz w:val="20"/>
                <w:szCs w:val="20"/>
              </w:rPr>
              <w:t>ИНН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6D" w:rsidRPr="007C6C79" w:rsidRDefault="006B2F1A" w:rsidP="00C973E9">
            <w:pPr>
              <w:pStyle w:val="prilozhenie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3907001594</w:t>
            </w:r>
          </w:p>
        </w:tc>
      </w:tr>
      <w:tr w:rsidR="00817C6D" w:rsidRPr="00E80BC5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6D" w:rsidRPr="00E80BC5" w:rsidRDefault="00817C6D" w:rsidP="00C1216C">
            <w:pPr>
              <w:pStyle w:val="prilozhenie"/>
              <w:ind w:firstLine="0"/>
              <w:rPr>
                <w:sz w:val="20"/>
                <w:szCs w:val="20"/>
              </w:rPr>
            </w:pPr>
            <w:r w:rsidRPr="00E80BC5">
              <w:rPr>
                <w:sz w:val="20"/>
                <w:szCs w:val="20"/>
              </w:rPr>
              <w:t>ОГРН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6D" w:rsidRPr="007C6C79" w:rsidRDefault="006B2F1A" w:rsidP="00C973E9">
            <w:pPr>
              <w:pStyle w:val="prilozhenie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1023902150403</w:t>
            </w:r>
          </w:p>
        </w:tc>
      </w:tr>
    </w:tbl>
    <w:p w:rsidR="00817C6D" w:rsidRPr="00E80BC5" w:rsidRDefault="00817C6D" w:rsidP="00817C6D">
      <w:pPr>
        <w:pStyle w:val="prilozhenie"/>
        <w:ind w:firstLine="142"/>
        <w:rPr>
          <w:b/>
          <w:bCs/>
          <w:sz w:val="20"/>
          <w:szCs w:val="20"/>
        </w:rPr>
      </w:pPr>
      <w:r w:rsidRPr="00E80BC5">
        <w:rPr>
          <w:b/>
          <w:bCs/>
          <w:sz w:val="20"/>
          <w:szCs w:val="20"/>
          <w:lang w:val="en-US"/>
        </w:rPr>
        <w:t>II</w:t>
      </w:r>
      <w:r w:rsidRPr="00E80BC5">
        <w:rPr>
          <w:b/>
          <w:bCs/>
          <w:sz w:val="20"/>
          <w:szCs w:val="20"/>
        </w:rPr>
        <w:t>. Изменения, произоше</w:t>
      </w:r>
      <w:r w:rsidR="006937B8">
        <w:rPr>
          <w:b/>
          <w:bCs/>
          <w:sz w:val="20"/>
          <w:szCs w:val="20"/>
        </w:rPr>
        <w:t>дшие в списке аффилированных лиц</w:t>
      </w:r>
    </w:p>
    <w:tbl>
      <w:tblPr>
        <w:tblW w:w="0" w:type="auto"/>
        <w:tblLook w:val="0000"/>
      </w:tblPr>
      <w:tblGrid>
        <w:gridCol w:w="1242"/>
        <w:gridCol w:w="426"/>
        <w:gridCol w:w="425"/>
        <w:gridCol w:w="236"/>
        <w:gridCol w:w="479"/>
        <w:gridCol w:w="484"/>
        <w:gridCol w:w="236"/>
        <w:gridCol w:w="540"/>
        <w:gridCol w:w="540"/>
        <w:gridCol w:w="540"/>
        <w:gridCol w:w="532"/>
      </w:tblGrid>
      <w:tr w:rsidR="006937B8" w:rsidRPr="00E80BC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37B8" w:rsidRPr="00E80BC5" w:rsidRDefault="006937B8" w:rsidP="00C1216C">
            <w:pPr>
              <w:pStyle w:val="prilozhenie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B8" w:rsidRPr="00E80BC5" w:rsidRDefault="006B2F1A" w:rsidP="000E433B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B8" w:rsidRPr="00E80BC5" w:rsidRDefault="006B2F1A" w:rsidP="000E433B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7B8" w:rsidRPr="00E80BC5" w:rsidRDefault="006937B8" w:rsidP="000E433B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B8" w:rsidRPr="00E80BC5" w:rsidRDefault="006937B8" w:rsidP="000E433B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B8" w:rsidRPr="00E80BC5" w:rsidRDefault="006B2F1A" w:rsidP="000E433B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7B8" w:rsidRPr="00E80BC5" w:rsidRDefault="006937B8" w:rsidP="000E433B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B8" w:rsidRPr="00E80BC5" w:rsidRDefault="006937B8" w:rsidP="000E433B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B8" w:rsidRPr="00E80BC5" w:rsidRDefault="006937B8" w:rsidP="000E433B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B8" w:rsidRPr="00E80BC5" w:rsidRDefault="006937B8" w:rsidP="000E433B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B8" w:rsidRPr="00E80BC5" w:rsidRDefault="006B2F1A" w:rsidP="000E433B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</w:tbl>
    <w:p w:rsidR="005B5ED6" w:rsidRDefault="005B5ED6" w:rsidP="005B5ED6">
      <w:pPr>
        <w:pStyle w:val="prilozhenie"/>
        <w:ind w:firstLine="142"/>
        <w:rPr>
          <w:b/>
          <w:bCs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672"/>
        <w:gridCol w:w="2315"/>
        <w:gridCol w:w="2519"/>
        <w:gridCol w:w="3523"/>
        <w:gridCol w:w="742"/>
        <w:gridCol w:w="1491"/>
        <w:gridCol w:w="459"/>
        <w:gridCol w:w="1288"/>
        <w:gridCol w:w="1669"/>
      </w:tblGrid>
      <w:tr w:rsidR="005B5ED6" w:rsidRPr="00E14A77" w:rsidTr="000551BD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внесения изменения в список аффилированных лиц</w:t>
            </w:r>
          </w:p>
        </w:tc>
      </w:tr>
      <w:tr w:rsidR="005B5ED6" w:rsidTr="000551BD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</w:pPr>
            <w:r>
              <w:t>Лицо утратило основание аффилированности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01.03.2011</w:t>
            </w:r>
          </w:p>
        </w:tc>
        <w:tc>
          <w:tcPr>
            <w:tcW w:w="2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31.03.2011</w:t>
            </w:r>
          </w:p>
        </w:tc>
      </w:tr>
      <w:tr w:rsidR="005B5ED6" w:rsidRPr="00E14A77" w:rsidTr="000551BD">
        <w:tc>
          <w:tcPr>
            <w:tcW w:w="14678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B5ED6" w:rsidRDefault="005B5ED6" w:rsidP="000551BD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</w:p>
          <w:p w:rsidR="005B5ED6" w:rsidRDefault="005B5ED6" w:rsidP="000551BD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сведений об аффилированном лице до изменения: </w:t>
            </w:r>
          </w:p>
        </w:tc>
      </w:tr>
      <w:tr w:rsidR="005B5ED6" w:rsidTr="000551BD">
        <w:trPr>
          <w:trHeight w:val="322"/>
        </w:trPr>
        <w:tc>
          <w:tcPr>
            <w:tcW w:w="2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B5ED6" w:rsidTr="000551BD">
        <w:trPr>
          <w:trHeight w:val="759"/>
        </w:trPr>
        <w:tc>
          <w:tcPr>
            <w:tcW w:w="298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Сморкалов Олег Аркадьевич</w:t>
            </w:r>
          </w:p>
        </w:tc>
        <w:tc>
          <w:tcPr>
            <w:tcW w:w="25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SUBST"/>
              </w:rPr>
              <w:t xml:space="preserve">Россия, </w:t>
            </w:r>
            <w:proofErr w:type="gramStart"/>
            <w:r>
              <w:rPr>
                <w:rStyle w:val="SUBST"/>
              </w:rPr>
              <w:t>г</w:t>
            </w:r>
            <w:proofErr w:type="gramEnd"/>
            <w:r>
              <w:rPr>
                <w:rStyle w:val="SUBST"/>
              </w:rPr>
              <w:t>. Калининград</w:t>
            </w:r>
          </w:p>
        </w:tc>
        <w:tc>
          <w:tcPr>
            <w:tcW w:w="426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  <w:bCs w:val="0"/>
                <w:iCs w:val="0"/>
                <w:snapToGrid w:val="0"/>
              </w:rPr>
            </w:pPr>
            <w:r>
              <w:rPr>
                <w:rStyle w:val="SUBST"/>
                <w:bCs w:val="0"/>
                <w:iCs w:val="0"/>
                <w:snapToGrid w:val="0"/>
              </w:rPr>
              <w:t>Лицо осуществляет полномочия единоличного исполнительного органа акционерного общества</w:t>
            </w:r>
          </w:p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05.01.2008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5ED6" w:rsidTr="000551BD">
        <w:trPr>
          <w:trHeight w:val="75"/>
        </w:trPr>
        <w:tc>
          <w:tcPr>
            <w:tcW w:w="298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</w:rPr>
            </w:pPr>
          </w:p>
        </w:tc>
        <w:tc>
          <w:tcPr>
            <w:tcW w:w="426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  <w:bCs w:val="0"/>
                <w:iCs w:val="0"/>
                <w:snapToGrid w:val="0"/>
              </w:rPr>
            </w:pP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B5ED6" w:rsidRPr="00F977AA" w:rsidTr="000551BD">
        <w:trPr>
          <w:trHeight w:val="308"/>
        </w:trPr>
        <w:tc>
          <w:tcPr>
            <w:tcW w:w="298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</w:rPr>
            </w:pPr>
          </w:p>
        </w:tc>
        <w:tc>
          <w:tcPr>
            <w:tcW w:w="426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  <w:bCs w:val="0"/>
                <w:iCs w:val="0"/>
                <w:snapToGrid w:val="0"/>
              </w:rPr>
            </w:pPr>
            <w:r>
              <w:rPr>
                <w:rStyle w:val="SUBST"/>
                <w:bCs w:val="0"/>
                <w:iCs w:val="0"/>
                <w:snapToGrid w:val="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91" w:type="dxa"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16.04.2010</w:t>
            </w:r>
          </w:p>
        </w:tc>
        <w:tc>
          <w:tcPr>
            <w:tcW w:w="174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B5ED6" w:rsidRPr="00F977AA" w:rsidTr="000551BD">
        <w:trPr>
          <w:trHeight w:val="307"/>
        </w:trPr>
        <w:tc>
          <w:tcPr>
            <w:tcW w:w="298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</w:rPr>
            </w:pPr>
          </w:p>
        </w:tc>
        <w:tc>
          <w:tcPr>
            <w:tcW w:w="426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  <w:bCs w:val="0"/>
                <w:iCs w:val="0"/>
                <w:snapToGrid w:val="0"/>
              </w:rPr>
            </w:pPr>
          </w:p>
        </w:tc>
        <w:tc>
          <w:tcPr>
            <w:tcW w:w="1491" w:type="dxa"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B5ED6" w:rsidRPr="00E14A77" w:rsidTr="000551BD">
        <w:trPr>
          <w:trHeight w:val="457"/>
        </w:trPr>
        <w:tc>
          <w:tcPr>
            <w:tcW w:w="298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</w:rPr>
            </w:pPr>
          </w:p>
        </w:tc>
        <w:tc>
          <w:tcPr>
            <w:tcW w:w="4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Pr="00274F3D" w:rsidRDefault="005B5ED6" w:rsidP="000551BD">
            <w:pPr>
              <w:jc w:val="center"/>
              <w:rPr>
                <w:snapToGrid w:val="0"/>
                <w:lang w:val="ru-RU"/>
              </w:rPr>
            </w:pPr>
            <w:r>
              <w:rPr>
                <w:rStyle w:val="SUBST"/>
                <w:bCs w:val="0"/>
                <w:iCs w:val="0"/>
                <w:snapToGrid w:val="0"/>
                <w:lang w:val="ru-RU"/>
              </w:rPr>
              <w:t>Лицо принадлежит к той группе лиц, к которой принадлежит акционерное общество:</w:t>
            </w:r>
          </w:p>
          <w:p w:rsidR="005B5ED6" w:rsidRPr="00F977AA" w:rsidRDefault="005B5ED6" w:rsidP="000551BD">
            <w:pPr>
              <w:jc w:val="center"/>
              <w:rPr>
                <w:rStyle w:val="SUBST"/>
                <w:b w:val="0"/>
                <w:i w:val="0"/>
                <w:snapToGrid w:val="0"/>
                <w:lang w:val="ru-RU"/>
              </w:rPr>
            </w:pPr>
            <w:r>
              <w:rPr>
                <w:rStyle w:val="SUBST"/>
                <w:bCs w:val="0"/>
                <w:iCs w:val="0"/>
                <w:snapToGrid w:val="0"/>
                <w:lang w:val="ru-RU"/>
              </w:rPr>
              <w:t>Физическое 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B5ED6" w:rsidRPr="00E14A77" w:rsidTr="000551BD">
        <w:tc>
          <w:tcPr>
            <w:tcW w:w="14678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B5ED6" w:rsidRDefault="005B5ED6" w:rsidP="000551BD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5B5ED6" w:rsidRDefault="005B5ED6" w:rsidP="000551BD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сведений об аффилированном лице после изменения: </w:t>
            </w:r>
          </w:p>
        </w:tc>
      </w:tr>
      <w:tr w:rsidR="005B5ED6" w:rsidTr="000551BD">
        <w:tc>
          <w:tcPr>
            <w:tcW w:w="2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B5ED6" w:rsidTr="000551BD">
        <w:trPr>
          <w:trHeight w:val="230"/>
        </w:trPr>
        <w:tc>
          <w:tcPr>
            <w:tcW w:w="298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</w:pPr>
            <w:r>
              <w:rPr>
                <w:rStyle w:val="SUBST"/>
                <w:bCs w:val="0"/>
                <w:iCs w:val="0"/>
              </w:rPr>
              <w:t>-</w:t>
            </w:r>
          </w:p>
        </w:tc>
        <w:tc>
          <w:tcPr>
            <w:tcW w:w="25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</w:pPr>
            <w:r>
              <w:rPr>
                <w:rStyle w:val="SUBST"/>
                <w:bCs w:val="0"/>
                <w:iCs w:val="0"/>
              </w:rPr>
              <w:t>-</w:t>
            </w:r>
          </w:p>
        </w:tc>
        <w:tc>
          <w:tcPr>
            <w:tcW w:w="4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jc w:val="center"/>
            </w:pPr>
            <w:r>
              <w:rPr>
                <w:rStyle w:val="SUBST"/>
                <w:bCs w:val="0"/>
                <w:iCs w:val="0"/>
                <w:lang w:val="ru-RU"/>
              </w:rPr>
              <w:t>-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</w:pPr>
            <w:r>
              <w:rPr>
                <w:rStyle w:val="SUBST"/>
                <w:bCs w:val="0"/>
                <w:iCs w:val="0"/>
              </w:rPr>
              <w:t>-</w:t>
            </w:r>
          </w:p>
        </w:tc>
        <w:tc>
          <w:tcPr>
            <w:tcW w:w="174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</w:pPr>
            <w:r>
              <w:rPr>
                <w:rStyle w:val="SUBST"/>
                <w:bCs w:val="0"/>
                <w:iCs w:val="0"/>
              </w:rPr>
              <w:t>-</w:t>
            </w:r>
          </w:p>
        </w:tc>
        <w:tc>
          <w:tcPr>
            <w:tcW w:w="16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</w:pPr>
            <w:r>
              <w:rPr>
                <w:rStyle w:val="SUBST"/>
                <w:bCs w:val="0"/>
                <w:iCs w:val="0"/>
              </w:rPr>
              <w:t>-</w:t>
            </w:r>
          </w:p>
        </w:tc>
      </w:tr>
    </w:tbl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p w:rsidR="005B5ED6" w:rsidRDefault="005B5ED6" w:rsidP="005B5ED6">
      <w:pPr>
        <w:rPr>
          <w:lang w:val="ru-RU"/>
        </w:rPr>
      </w:pPr>
    </w:p>
    <w:tbl>
      <w:tblPr>
        <w:tblW w:w="0" w:type="auto"/>
        <w:tblLayout w:type="fixed"/>
        <w:tblLook w:val="0000"/>
      </w:tblPr>
      <w:tblGrid>
        <w:gridCol w:w="672"/>
        <w:gridCol w:w="2315"/>
        <w:gridCol w:w="2519"/>
        <w:gridCol w:w="3523"/>
        <w:gridCol w:w="742"/>
        <w:gridCol w:w="1491"/>
        <w:gridCol w:w="459"/>
        <w:gridCol w:w="1288"/>
        <w:gridCol w:w="1669"/>
      </w:tblGrid>
      <w:tr w:rsidR="005B5ED6" w:rsidRPr="00E14A77" w:rsidTr="000551BD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внесения изменения в список аффилированных лиц</w:t>
            </w:r>
          </w:p>
        </w:tc>
      </w:tr>
      <w:tr w:rsidR="005B5ED6" w:rsidTr="000551BD"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</w:pPr>
            <w:r>
              <w:t>Добавилось новое аффилированное лицо</w:t>
            </w:r>
          </w:p>
        </w:tc>
        <w:tc>
          <w:tcPr>
            <w:tcW w:w="26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22.03.2011</w:t>
            </w:r>
          </w:p>
        </w:tc>
        <w:tc>
          <w:tcPr>
            <w:tcW w:w="2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31.03.2011</w:t>
            </w:r>
          </w:p>
        </w:tc>
      </w:tr>
      <w:tr w:rsidR="005B5ED6" w:rsidRPr="00E14A77" w:rsidTr="000551BD">
        <w:trPr>
          <w:trHeight w:val="944"/>
        </w:trPr>
        <w:tc>
          <w:tcPr>
            <w:tcW w:w="14678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B5ED6" w:rsidRDefault="005B5ED6" w:rsidP="000551BD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</w:p>
          <w:p w:rsidR="005B5ED6" w:rsidRDefault="005B5ED6" w:rsidP="000551BD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сведений об аффилированном лице до изменения: </w:t>
            </w:r>
          </w:p>
        </w:tc>
      </w:tr>
      <w:tr w:rsidR="005B5ED6" w:rsidTr="000551BD">
        <w:trPr>
          <w:trHeight w:val="322"/>
        </w:trPr>
        <w:tc>
          <w:tcPr>
            <w:tcW w:w="2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B5ED6" w:rsidTr="000551BD">
        <w:trPr>
          <w:trHeight w:val="980"/>
        </w:trPr>
        <w:tc>
          <w:tcPr>
            <w:tcW w:w="298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6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5ED6" w:rsidRPr="00F977AA" w:rsidTr="000551BD">
        <w:trPr>
          <w:trHeight w:val="80"/>
        </w:trPr>
        <w:tc>
          <w:tcPr>
            <w:tcW w:w="298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</w:rPr>
            </w:pPr>
          </w:p>
        </w:tc>
        <w:tc>
          <w:tcPr>
            <w:tcW w:w="4265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  <w:bCs w:val="0"/>
                <w:iCs w:val="0"/>
                <w:snapToGrid w:val="0"/>
              </w:rPr>
            </w:pPr>
          </w:p>
        </w:tc>
        <w:tc>
          <w:tcPr>
            <w:tcW w:w="1491" w:type="dxa"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B5ED6" w:rsidRPr="0055335E" w:rsidTr="000551BD">
        <w:trPr>
          <w:trHeight w:val="80"/>
        </w:trPr>
        <w:tc>
          <w:tcPr>
            <w:tcW w:w="298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</w:rPr>
            </w:pPr>
          </w:p>
        </w:tc>
        <w:tc>
          <w:tcPr>
            <w:tcW w:w="426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Pr="00F977AA" w:rsidRDefault="005B5ED6" w:rsidP="000551BD">
            <w:pPr>
              <w:rPr>
                <w:rStyle w:val="SUBST"/>
                <w:b w:val="0"/>
                <w:i w:val="0"/>
                <w:snapToGrid w:val="0"/>
                <w:lang w:val="ru-RU"/>
              </w:rPr>
            </w:pPr>
          </w:p>
        </w:tc>
        <w:tc>
          <w:tcPr>
            <w:tcW w:w="14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B5ED6" w:rsidRPr="00E14A77" w:rsidTr="000551BD">
        <w:tc>
          <w:tcPr>
            <w:tcW w:w="14678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B5ED6" w:rsidRDefault="005B5ED6" w:rsidP="000551BD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5B5ED6" w:rsidRDefault="005B5ED6" w:rsidP="000551BD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сведений об аффилированном лице после изменения: </w:t>
            </w:r>
          </w:p>
        </w:tc>
      </w:tr>
      <w:tr w:rsidR="005B5ED6" w:rsidTr="000551BD">
        <w:tc>
          <w:tcPr>
            <w:tcW w:w="2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B5ED6" w:rsidTr="000551BD">
        <w:trPr>
          <w:trHeight w:val="113"/>
        </w:trPr>
        <w:tc>
          <w:tcPr>
            <w:tcW w:w="2987" w:type="dxa"/>
            <w:gridSpan w:val="2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</w:pPr>
            <w:proofErr w:type="spellStart"/>
            <w:r>
              <w:rPr>
                <w:rStyle w:val="SUBST"/>
                <w:bCs w:val="0"/>
                <w:iCs w:val="0"/>
              </w:rPr>
              <w:t>Гитис</w:t>
            </w:r>
            <w:proofErr w:type="spellEnd"/>
            <w:r>
              <w:rPr>
                <w:rStyle w:val="SUBST"/>
                <w:bCs w:val="0"/>
                <w:iCs w:val="0"/>
              </w:rPr>
              <w:t xml:space="preserve"> Леонид Маркович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B5ED6" w:rsidRPr="005F5033" w:rsidRDefault="005B5ED6" w:rsidP="000551BD">
            <w:pPr>
              <w:pStyle w:val="prilozhenie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5F5033">
              <w:rPr>
                <w:b/>
                <w:i/>
                <w:sz w:val="20"/>
                <w:szCs w:val="20"/>
              </w:rPr>
              <w:t>Россия г</w:t>
            </w:r>
            <w:proofErr w:type="gramStart"/>
            <w:r w:rsidRPr="005F5033">
              <w:rPr>
                <w:b/>
                <w:i/>
                <w:sz w:val="20"/>
                <w:szCs w:val="20"/>
              </w:rPr>
              <w:t>.К</w:t>
            </w:r>
            <w:proofErr w:type="gramEnd"/>
            <w:r w:rsidRPr="005F5033">
              <w:rPr>
                <w:b/>
                <w:i/>
                <w:sz w:val="20"/>
                <w:szCs w:val="20"/>
              </w:rPr>
              <w:t>алининград</w:t>
            </w:r>
          </w:p>
        </w:tc>
        <w:tc>
          <w:tcPr>
            <w:tcW w:w="4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Pr="00274F3D" w:rsidRDefault="005B5ED6" w:rsidP="000551BD">
            <w:pPr>
              <w:jc w:val="center"/>
              <w:rPr>
                <w:snapToGrid w:val="0"/>
                <w:lang w:val="ru-RU"/>
              </w:rPr>
            </w:pPr>
            <w:r>
              <w:rPr>
                <w:rStyle w:val="SUBST"/>
                <w:bCs w:val="0"/>
                <w:iCs w:val="0"/>
                <w:snapToGrid w:val="0"/>
                <w:lang w:val="ru-RU"/>
              </w:rPr>
              <w:t>Лицо принадлежит к той группе лиц, к которой принадлежит акционерное общество:</w:t>
            </w:r>
          </w:p>
          <w:p w:rsidR="005B5ED6" w:rsidRPr="005F5033" w:rsidRDefault="005B5ED6" w:rsidP="000551BD">
            <w:pPr>
              <w:jc w:val="center"/>
              <w:rPr>
                <w:lang w:val="ru-RU"/>
              </w:rPr>
            </w:pPr>
            <w:r>
              <w:rPr>
                <w:rStyle w:val="SUBST"/>
                <w:bCs w:val="0"/>
                <w:iCs w:val="0"/>
                <w:snapToGrid w:val="0"/>
                <w:lang w:val="ru-RU"/>
              </w:rPr>
              <w:t>Физическое лицо осуществляет полномочия единоличного исполнительного органа акционерного общества</w:t>
            </w:r>
            <w:r>
              <w:rPr>
                <w:rStyle w:val="SUBST"/>
                <w:bCs w:val="0"/>
                <w:iCs w:val="0"/>
                <w:lang w:val="ru-RU"/>
              </w:rPr>
              <w:t xml:space="preserve"> -</w:t>
            </w:r>
          </w:p>
        </w:tc>
        <w:tc>
          <w:tcPr>
            <w:tcW w:w="14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5ED6" w:rsidRPr="005F5033" w:rsidRDefault="005B5ED6" w:rsidP="000551BD">
            <w:pPr>
              <w:pStyle w:val="prilozhenie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22.03.2011</w:t>
            </w:r>
          </w:p>
        </w:tc>
        <w:tc>
          <w:tcPr>
            <w:tcW w:w="1747" w:type="dxa"/>
            <w:gridSpan w:val="2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</w:pPr>
            <w:r>
              <w:t>-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</w:pPr>
            <w:r>
              <w:rPr>
                <w:rStyle w:val="SUBST"/>
                <w:bCs w:val="0"/>
                <w:iCs w:val="0"/>
              </w:rPr>
              <w:t>-</w:t>
            </w:r>
          </w:p>
        </w:tc>
      </w:tr>
      <w:tr w:rsidR="005B5ED6" w:rsidRPr="00E14A77" w:rsidTr="000551BD">
        <w:trPr>
          <w:trHeight w:val="112"/>
        </w:trPr>
        <w:tc>
          <w:tcPr>
            <w:tcW w:w="298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  <w:bCs w:val="0"/>
                <w:iCs w:val="0"/>
              </w:rPr>
            </w:pPr>
          </w:p>
        </w:tc>
        <w:tc>
          <w:tcPr>
            <w:tcW w:w="25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  <w:bCs w:val="0"/>
                <w:iCs w:val="0"/>
              </w:rPr>
            </w:pPr>
          </w:p>
        </w:tc>
        <w:tc>
          <w:tcPr>
            <w:tcW w:w="4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  <w:bCs w:val="0"/>
                <w:iCs w:val="0"/>
                <w:snapToGrid w:val="0"/>
              </w:rPr>
            </w:pPr>
            <w:r>
              <w:rPr>
                <w:rStyle w:val="SUBST"/>
                <w:bCs w:val="0"/>
                <w:iCs w:val="0"/>
                <w:snapToGrid w:val="0"/>
              </w:rPr>
              <w:t>Лицо осуществляет полномочия единоличного исполнительного органа акционерного общества</w:t>
            </w:r>
          </w:p>
          <w:p w:rsidR="005B5ED6" w:rsidRDefault="005B5ED6" w:rsidP="000551BD">
            <w:pPr>
              <w:jc w:val="center"/>
              <w:rPr>
                <w:rStyle w:val="SUBST"/>
                <w:bCs w:val="0"/>
                <w:iCs w:val="0"/>
                <w:lang w:val="ru-RU"/>
              </w:rPr>
            </w:pPr>
          </w:p>
        </w:tc>
        <w:tc>
          <w:tcPr>
            <w:tcW w:w="14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  <w:bCs w:val="0"/>
                <w:iCs w:val="0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  <w:bCs w:val="0"/>
                <w:iCs w:val="0"/>
              </w:rPr>
            </w:pPr>
          </w:p>
        </w:tc>
        <w:tc>
          <w:tcPr>
            <w:tcW w:w="16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ED6" w:rsidRDefault="005B5ED6" w:rsidP="000551BD">
            <w:pPr>
              <w:pStyle w:val="prilozhenie"/>
              <w:ind w:firstLine="0"/>
              <w:jc w:val="center"/>
              <w:rPr>
                <w:rStyle w:val="SUBST"/>
                <w:bCs w:val="0"/>
                <w:iCs w:val="0"/>
              </w:rPr>
            </w:pPr>
          </w:p>
        </w:tc>
      </w:tr>
    </w:tbl>
    <w:p w:rsidR="005B5ED6" w:rsidRDefault="005B5ED6" w:rsidP="005B5ED6">
      <w:pPr>
        <w:pStyle w:val="prilozhshapka"/>
      </w:pPr>
    </w:p>
    <w:p w:rsidR="005B5ED6" w:rsidRPr="005F5033" w:rsidRDefault="005B5ED6" w:rsidP="005B5ED6">
      <w:pPr>
        <w:rPr>
          <w:lang w:val="ru-RU"/>
        </w:rPr>
      </w:pPr>
    </w:p>
    <w:p w:rsidR="005B5ED6" w:rsidRPr="005F5033" w:rsidRDefault="005B5ED6" w:rsidP="005B5ED6">
      <w:pPr>
        <w:rPr>
          <w:lang w:val="ru-RU"/>
        </w:rPr>
      </w:pPr>
    </w:p>
    <w:p w:rsidR="00817C6D" w:rsidRDefault="00817C6D" w:rsidP="005B5ED6">
      <w:pPr>
        <w:pStyle w:val="prilozhenie"/>
        <w:ind w:firstLine="142"/>
      </w:pPr>
    </w:p>
    <w:sectPr w:rsidR="00817C6D" w:rsidSect="00A20734">
      <w:footerReference w:type="default" r:id="rId7"/>
      <w:pgSz w:w="16838" w:h="11906" w:orient="landscape"/>
      <w:pgMar w:top="125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864" w:rsidRDefault="006E3864">
      <w:r>
        <w:separator/>
      </w:r>
    </w:p>
  </w:endnote>
  <w:endnote w:type="continuationSeparator" w:id="0">
    <w:p w:rsidR="006E3864" w:rsidRDefault="006E3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6B8" w:rsidRDefault="00A20734" w:rsidP="00A20734">
    <w:pPr>
      <w:pStyle w:val="a8"/>
      <w:ind w:right="360"/>
      <w:jc w:val="right"/>
    </w:pPr>
    <w:r>
      <w:rPr>
        <w:lang w:val="ru-RU"/>
      </w:rPr>
      <w:t>Стр.</w:t>
    </w:r>
    <w:r w:rsidRPr="005C065A">
      <w:t xml:space="preserve"> </w:t>
    </w:r>
    <w:fldSimple w:instr=" PAGE ">
      <w:r w:rsidR="005B5ED6">
        <w:rPr>
          <w:noProof/>
        </w:rPr>
        <w:t>2</w:t>
      </w:r>
    </w:fldSimple>
    <w:r w:rsidRPr="005C065A">
      <w:t xml:space="preserve"> </w:t>
    </w:r>
    <w:r>
      <w:rPr>
        <w:lang w:val="ru-RU"/>
      </w:rPr>
      <w:t>/</w:t>
    </w:r>
    <w:r w:rsidRPr="005C065A">
      <w:t xml:space="preserve"> </w:t>
    </w:r>
    <w:fldSimple w:instr=" NUMPAGES ">
      <w:r w:rsidR="005B5ED6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864" w:rsidRDefault="006E3864">
      <w:r>
        <w:separator/>
      </w:r>
    </w:p>
  </w:footnote>
  <w:footnote w:type="continuationSeparator" w:id="0">
    <w:p w:rsidR="006E3864" w:rsidRDefault="006E38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85898"/>
    <w:multiLevelType w:val="hybridMultilevel"/>
    <w:tmpl w:val="EF8EBCF2"/>
    <w:lvl w:ilvl="0" w:tplc="FDF0A85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F23C6E"/>
    <w:multiLevelType w:val="multilevel"/>
    <w:tmpl w:val="5AFE5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8F531C"/>
    <w:multiLevelType w:val="multilevel"/>
    <w:tmpl w:val="266EB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17C6D"/>
    <w:rsid w:val="00016F3B"/>
    <w:rsid w:val="00020400"/>
    <w:rsid w:val="000438D8"/>
    <w:rsid w:val="00063E0D"/>
    <w:rsid w:val="00076192"/>
    <w:rsid w:val="00084856"/>
    <w:rsid w:val="000C6D0B"/>
    <w:rsid w:val="000E433B"/>
    <w:rsid w:val="000F1FF4"/>
    <w:rsid w:val="000F7213"/>
    <w:rsid w:val="00102A25"/>
    <w:rsid w:val="0016623B"/>
    <w:rsid w:val="00166449"/>
    <w:rsid w:val="001C2BED"/>
    <w:rsid w:val="001D5908"/>
    <w:rsid w:val="0022097A"/>
    <w:rsid w:val="00222353"/>
    <w:rsid w:val="00230953"/>
    <w:rsid w:val="0024509C"/>
    <w:rsid w:val="00265D1A"/>
    <w:rsid w:val="002823AF"/>
    <w:rsid w:val="00282568"/>
    <w:rsid w:val="002D6860"/>
    <w:rsid w:val="002F4223"/>
    <w:rsid w:val="002F56B2"/>
    <w:rsid w:val="002F5B9C"/>
    <w:rsid w:val="00326A8C"/>
    <w:rsid w:val="00345212"/>
    <w:rsid w:val="00345F16"/>
    <w:rsid w:val="00350EF1"/>
    <w:rsid w:val="00377352"/>
    <w:rsid w:val="003A75FC"/>
    <w:rsid w:val="003D4968"/>
    <w:rsid w:val="0040083D"/>
    <w:rsid w:val="00401557"/>
    <w:rsid w:val="00422149"/>
    <w:rsid w:val="00434022"/>
    <w:rsid w:val="00445C6C"/>
    <w:rsid w:val="00464620"/>
    <w:rsid w:val="00495D95"/>
    <w:rsid w:val="00497B73"/>
    <w:rsid w:val="004A05E7"/>
    <w:rsid w:val="004A2969"/>
    <w:rsid w:val="004A2AE6"/>
    <w:rsid w:val="004A3137"/>
    <w:rsid w:val="004C4DE8"/>
    <w:rsid w:val="004C7782"/>
    <w:rsid w:val="004C786D"/>
    <w:rsid w:val="004D74D4"/>
    <w:rsid w:val="005026F9"/>
    <w:rsid w:val="00511634"/>
    <w:rsid w:val="005778B7"/>
    <w:rsid w:val="005B5ED6"/>
    <w:rsid w:val="005C065A"/>
    <w:rsid w:val="005C19DE"/>
    <w:rsid w:val="005D4956"/>
    <w:rsid w:val="00635EC4"/>
    <w:rsid w:val="006416D4"/>
    <w:rsid w:val="006456C1"/>
    <w:rsid w:val="006511E7"/>
    <w:rsid w:val="00680467"/>
    <w:rsid w:val="006937B8"/>
    <w:rsid w:val="00694778"/>
    <w:rsid w:val="006A5FD9"/>
    <w:rsid w:val="006B2F1A"/>
    <w:rsid w:val="006C5069"/>
    <w:rsid w:val="006E3864"/>
    <w:rsid w:val="006F04D9"/>
    <w:rsid w:val="006F062E"/>
    <w:rsid w:val="00731CCE"/>
    <w:rsid w:val="007436C8"/>
    <w:rsid w:val="007B0749"/>
    <w:rsid w:val="007C6C79"/>
    <w:rsid w:val="008045CC"/>
    <w:rsid w:val="00804AE6"/>
    <w:rsid w:val="00805027"/>
    <w:rsid w:val="00806BD0"/>
    <w:rsid w:val="00816294"/>
    <w:rsid w:val="00817C6D"/>
    <w:rsid w:val="008329EC"/>
    <w:rsid w:val="00845345"/>
    <w:rsid w:val="00853E2F"/>
    <w:rsid w:val="008550F0"/>
    <w:rsid w:val="008776B8"/>
    <w:rsid w:val="00880DAE"/>
    <w:rsid w:val="00893E15"/>
    <w:rsid w:val="008A39D3"/>
    <w:rsid w:val="008E6EBD"/>
    <w:rsid w:val="008F4011"/>
    <w:rsid w:val="008F73B3"/>
    <w:rsid w:val="0090272B"/>
    <w:rsid w:val="00917E22"/>
    <w:rsid w:val="009253E5"/>
    <w:rsid w:val="00927855"/>
    <w:rsid w:val="009547D4"/>
    <w:rsid w:val="009713D2"/>
    <w:rsid w:val="009A1399"/>
    <w:rsid w:val="009A2959"/>
    <w:rsid w:val="009A5E13"/>
    <w:rsid w:val="009B0AFF"/>
    <w:rsid w:val="009C1387"/>
    <w:rsid w:val="009E0220"/>
    <w:rsid w:val="00A13806"/>
    <w:rsid w:val="00A17DFF"/>
    <w:rsid w:val="00A20734"/>
    <w:rsid w:val="00A75A8F"/>
    <w:rsid w:val="00AA14B7"/>
    <w:rsid w:val="00AC06C9"/>
    <w:rsid w:val="00AD35BC"/>
    <w:rsid w:val="00AD37DD"/>
    <w:rsid w:val="00AE4318"/>
    <w:rsid w:val="00B33BF3"/>
    <w:rsid w:val="00B60A57"/>
    <w:rsid w:val="00B76CFE"/>
    <w:rsid w:val="00B8287F"/>
    <w:rsid w:val="00B94DFC"/>
    <w:rsid w:val="00B96262"/>
    <w:rsid w:val="00BB4F06"/>
    <w:rsid w:val="00BC306F"/>
    <w:rsid w:val="00BE187C"/>
    <w:rsid w:val="00BE28A9"/>
    <w:rsid w:val="00C0000E"/>
    <w:rsid w:val="00C1216C"/>
    <w:rsid w:val="00C17AB8"/>
    <w:rsid w:val="00C325CD"/>
    <w:rsid w:val="00C408D2"/>
    <w:rsid w:val="00C46718"/>
    <w:rsid w:val="00C67BF5"/>
    <w:rsid w:val="00C90700"/>
    <w:rsid w:val="00C92167"/>
    <w:rsid w:val="00C973E9"/>
    <w:rsid w:val="00CB01B7"/>
    <w:rsid w:val="00CD340A"/>
    <w:rsid w:val="00CD47D7"/>
    <w:rsid w:val="00CF08D5"/>
    <w:rsid w:val="00D10800"/>
    <w:rsid w:val="00D4016A"/>
    <w:rsid w:val="00D53066"/>
    <w:rsid w:val="00D61C75"/>
    <w:rsid w:val="00D64F68"/>
    <w:rsid w:val="00DC508D"/>
    <w:rsid w:val="00DD1783"/>
    <w:rsid w:val="00DF52D1"/>
    <w:rsid w:val="00E0648D"/>
    <w:rsid w:val="00E26265"/>
    <w:rsid w:val="00E3408D"/>
    <w:rsid w:val="00E54E0F"/>
    <w:rsid w:val="00E63FF5"/>
    <w:rsid w:val="00E80BC5"/>
    <w:rsid w:val="00E97D9B"/>
    <w:rsid w:val="00EA47A6"/>
    <w:rsid w:val="00EB2271"/>
    <w:rsid w:val="00EF5276"/>
    <w:rsid w:val="00F017A7"/>
    <w:rsid w:val="00F131C7"/>
    <w:rsid w:val="00F36621"/>
    <w:rsid w:val="00F50EE5"/>
    <w:rsid w:val="00F52CDF"/>
    <w:rsid w:val="00F65EAC"/>
    <w:rsid w:val="00F756B2"/>
    <w:rsid w:val="00F81B4A"/>
    <w:rsid w:val="00F97011"/>
    <w:rsid w:val="00FA0ACB"/>
    <w:rsid w:val="00FB17F6"/>
    <w:rsid w:val="00FD6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6D"/>
    <w:pPr>
      <w:spacing w:after="0" w:line="240" w:lineRule="auto"/>
    </w:pPr>
    <w:rPr>
      <w:sz w:val="20"/>
      <w:szCs w:val="20"/>
      <w:lang w:val="en-AU" w:eastAsia="en-US"/>
    </w:rPr>
  </w:style>
  <w:style w:type="paragraph" w:styleId="1">
    <w:name w:val="heading 1"/>
    <w:basedOn w:val="a"/>
    <w:next w:val="a"/>
    <w:link w:val="10"/>
    <w:uiPriority w:val="99"/>
    <w:qFormat/>
    <w:rsid w:val="00817C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17C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4AE6"/>
    <w:rPr>
      <w:rFonts w:ascii="Cambria" w:eastAsia="Times New Roman" w:hAnsi="Cambria" w:cs="Cambria"/>
      <w:b/>
      <w:bCs/>
      <w:kern w:val="32"/>
      <w:sz w:val="32"/>
      <w:szCs w:val="32"/>
      <w:lang w:val="en-A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04AE6"/>
    <w:rPr>
      <w:rFonts w:ascii="Cambria" w:eastAsia="Times New Roman" w:hAnsi="Cambria" w:cs="Cambria"/>
      <w:b/>
      <w:bCs/>
      <w:i/>
      <w:iCs/>
      <w:sz w:val="28"/>
      <w:szCs w:val="28"/>
      <w:lang w:val="en-AU" w:eastAsia="en-US"/>
    </w:rPr>
  </w:style>
  <w:style w:type="paragraph" w:styleId="a3">
    <w:name w:val="header"/>
    <w:basedOn w:val="a"/>
    <w:link w:val="a4"/>
    <w:uiPriority w:val="99"/>
    <w:rsid w:val="0081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04AE6"/>
    <w:rPr>
      <w:sz w:val="20"/>
      <w:szCs w:val="20"/>
      <w:lang w:val="en-AU" w:eastAsia="en-US"/>
    </w:rPr>
  </w:style>
  <w:style w:type="paragraph" w:customStyle="1" w:styleId="prilozhshapka">
    <w:name w:val="prilozh shapka"/>
    <w:basedOn w:val="prilozhenie"/>
    <w:uiPriority w:val="99"/>
    <w:rsid w:val="00817C6D"/>
    <w:pPr>
      <w:ind w:firstLine="0"/>
      <w:jc w:val="right"/>
    </w:pPr>
  </w:style>
  <w:style w:type="paragraph" w:customStyle="1" w:styleId="prilozhenie">
    <w:name w:val="prilozhenie"/>
    <w:basedOn w:val="a"/>
    <w:uiPriority w:val="99"/>
    <w:rsid w:val="00817C6D"/>
    <w:pPr>
      <w:ind w:firstLine="709"/>
      <w:jc w:val="both"/>
    </w:pPr>
    <w:rPr>
      <w:sz w:val="24"/>
      <w:szCs w:val="24"/>
      <w:lang w:val="ru-RU"/>
    </w:rPr>
  </w:style>
  <w:style w:type="paragraph" w:styleId="a5">
    <w:name w:val="Body Text"/>
    <w:basedOn w:val="a"/>
    <w:link w:val="a6"/>
    <w:uiPriority w:val="99"/>
    <w:rsid w:val="00817C6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04AE6"/>
    <w:rPr>
      <w:sz w:val="20"/>
      <w:szCs w:val="20"/>
      <w:lang w:val="en-AU" w:eastAsia="en-US"/>
    </w:rPr>
  </w:style>
  <w:style w:type="character" w:styleId="a7">
    <w:name w:val="annotation reference"/>
    <w:basedOn w:val="a0"/>
    <w:uiPriority w:val="99"/>
    <w:semiHidden/>
    <w:rsid w:val="00817C6D"/>
    <w:rPr>
      <w:sz w:val="16"/>
      <w:szCs w:val="16"/>
    </w:rPr>
  </w:style>
  <w:style w:type="paragraph" w:styleId="a8">
    <w:name w:val="footer"/>
    <w:basedOn w:val="a"/>
    <w:link w:val="a9"/>
    <w:uiPriority w:val="99"/>
    <w:rsid w:val="00817C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804AE6"/>
    <w:rPr>
      <w:sz w:val="20"/>
      <w:szCs w:val="20"/>
      <w:lang w:val="en-AU" w:eastAsia="en-US"/>
    </w:rPr>
  </w:style>
  <w:style w:type="character" w:customStyle="1" w:styleId="SUBST">
    <w:name w:val="__SUBST"/>
    <w:uiPriority w:val="99"/>
    <w:rsid w:val="00817C6D"/>
    <w:rPr>
      <w:b/>
      <w:bCs/>
      <w:i/>
      <w:iCs/>
      <w:sz w:val="20"/>
      <w:szCs w:val="20"/>
    </w:rPr>
  </w:style>
  <w:style w:type="paragraph" w:customStyle="1" w:styleId="ConsNonformat">
    <w:name w:val="ConsNonformat"/>
    <w:uiPriority w:val="99"/>
    <w:rsid w:val="00817C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3A75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04AE6"/>
    <w:rPr>
      <w:rFonts w:ascii="Tahoma" w:hAnsi="Tahoma" w:cs="Tahoma"/>
      <w:sz w:val="16"/>
      <w:szCs w:val="16"/>
      <w:lang w:val="en-AU" w:eastAsia="en-US"/>
    </w:rPr>
  </w:style>
  <w:style w:type="paragraph" w:customStyle="1" w:styleId="Prikaz">
    <w:name w:val="Prikaz"/>
    <w:basedOn w:val="a"/>
    <w:uiPriority w:val="99"/>
    <w:rsid w:val="00853E2F"/>
    <w:pPr>
      <w:ind w:firstLine="709"/>
      <w:jc w:val="both"/>
    </w:pPr>
    <w:rPr>
      <w:sz w:val="28"/>
      <w:szCs w:val="28"/>
      <w:lang w:val="ru-RU"/>
    </w:rPr>
  </w:style>
  <w:style w:type="character" w:styleId="ac">
    <w:name w:val="page number"/>
    <w:basedOn w:val="a0"/>
    <w:uiPriority w:val="99"/>
    <w:rsid w:val="005D4956"/>
  </w:style>
  <w:style w:type="paragraph" w:styleId="21">
    <w:name w:val="Body Text Indent 2"/>
    <w:basedOn w:val="a"/>
    <w:link w:val="22"/>
    <w:uiPriority w:val="99"/>
    <w:rsid w:val="005D4956"/>
    <w:pPr>
      <w:ind w:right="544" w:firstLine="567"/>
      <w:jc w:val="both"/>
    </w:pPr>
    <w:rPr>
      <w:rFonts w:ascii="Arial" w:hAnsi="Arial" w:cs="Arial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04AE6"/>
    <w:rPr>
      <w:sz w:val="20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АФФИЛИРОВАННЫХ ЛИЦ</vt:lpstr>
    </vt:vector>
  </TitlesOfParts>
  <Company>Microsoft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АФФИЛИРОВАННЫХ ЛИЦ</dc:title>
  <dc:creator>User</dc:creator>
  <cp:lastModifiedBy>Comp6</cp:lastModifiedBy>
  <cp:revision>3</cp:revision>
  <cp:lastPrinted>2009-09-29T13:08:00Z</cp:lastPrinted>
  <dcterms:created xsi:type="dcterms:W3CDTF">2011-04-01T07:52:00Z</dcterms:created>
  <dcterms:modified xsi:type="dcterms:W3CDTF">2011-04-01T09:39:00Z</dcterms:modified>
</cp:coreProperties>
</file>